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F9" w:rsidRDefault="00DE1BF9">
      <w:pPr>
        <w:pStyle w:val="BodyText"/>
      </w:pPr>
    </w:p>
    <w:p w:rsidR="00DE1BF9" w:rsidRDefault="00DE1BF9">
      <w:pPr>
        <w:pStyle w:val="BodyText"/>
      </w:pPr>
    </w:p>
    <w:p w:rsidR="00DE1BF9" w:rsidRDefault="00DE1BF9">
      <w:pPr>
        <w:pStyle w:val="BodyText"/>
      </w:pPr>
    </w:p>
    <w:p w:rsidR="00DE1BF9" w:rsidRDefault="00DE1BF9">
      <w:pPr>
        <w:pStyle w:val="BodyText"/>
      </w:pPr>
    </w:p>
    <w:p w:rsidR="00DE1BF9" w:rsidRDefault="00DE1BF9">
      <w:pPr>
        <w:pStyle w:val="BodyText"/>
        <w:spacing w:before="97"/>
      </w:pPr>
    </w:p>
    <w:p w:rsidR="00DE1BF9" w:rsidRDefault="006D2A17">
      <w:pPr>
        <w:pStyle w:val="BodyText"/>
        <w:spacing w:line="355" w:lineRule="auto"/>
        <w:ind w:left="136" w:right="10102"/>
        <w:jc w:val="both"/>
      </w:pPr>
      <w:r>
        <w:t>Tên Doanh nghiệp:……………………………………………………………….</w:t>
      </w:r>
      <w:r>
        <w:rPr>
          <w:spacing w:val="40"/>
        </w:rPr>
        <w:t xml:space="preserve"> </w:t>
      </w:r>
      <w:r>
        <w:t>Số Giấy chứng nhận đủ điều kiện kinh doanh dược:…. Ngày cấp:… Nơi cấp:…</w:t>
      </w:r>
      <w:r>
        <w:rPr>
          <w:spacing w:val="40"/>
        </w:rPr>
        <w:t xml:space="preserve"> </w:t>
      </w:r>
      <w:r>
        <w:t>Địa chỉ ĐKKD:…………………………………………………………………...</w:t>
      </w:r>
      <w:r>
        <w:rPr>
          <w:spacing w:val="40"/>
        </w:rPr>
        <w:t xml:space="preserve"> </w:t>
      </w:r>
      <w:r>
        <w:t>Số điện thoại: ………………………………; Email:…………………………….</w:t>
      </w:r>
      <w:r>
        <w:rPr>
          <w:spacing w:val="40"/>
        </w:rPr>
        <w:t xml:space="preserve"> </w:t>
      </w:r>
      <w:r>
        <w:t>Người liên</w:t>
      </w:r>
      <w:r>
        <w:rPr>
          <w:spacing w:val="1"/>
        </w:rPr>
        <w:t xml:space="preserve"> </w:t>
      </w:r>
      <w:r>
        <w:t>hệ:………………..,</w:t>
      </w:r>
      <w:r>
        <w:rPr>
          <w:spacing w:val="3"/>
        </w:rPr>
        <w:t xml:space="preserve"> </w:t>
      </w:r>
      <w:r>
        <w:t>Số</w:t>
      </w:r>
      <w:r>
        <w:rPr>
          <w:spacing w:val="3"/>
        </w:rPr>
        <w:t xml:space="preserve"> </w:t>
      </w:r>
      <w:r>
        <w:t>điện</w:t>
      </w:r>
      <w:r>
        <w:rPr>
          <w:spacing w:val="1"/>
        </w:rPr>
        <w:t xml:space="preserve"> </w:t>
      </w:r>
      <w:r>
        <w:rPr>
          <w:spacing w:val="-2"/>
        </w:rPr>
        <w:t>thoại…………Email:…………………..</w:t>
      </w:r>
    </w:p>
    <w:p w:rsidR="00DE1BF9" w:rsidRPr="008421B1" w:rsidRDefault="006D2A17">
      <w:pPr>
        <w:pStyle w:val="Heading1"/>
        <w:spacing w:line="137" w:lineRule="exact"/>
        <w:rPr>
          <w:lang w:val="en-US"/>
        </w:rPr>
      </w:pPr>
      <w:r>
        <w:t>BẢNG</w:t>
      </w:r>
      <w:r>
        <w:rPr>
          <w:spacing w:val="8"/>
        </w:rPr>
        <w:t xml:space="preserve"> </w:t>
      </w:r>
      <w:r>
        <w:t>BÁO</w:t>
      </w:r>
      <w:r>
        <w:rPr>
          <w:spacing w:val="13"/>
        </w:rPr>
        <w:t xml:space="preserve"> </w:t>
      </w:r>
      <w:r>
        <w:t>GIÁ</w:t>
      </w:r>
      <w:r>
        <w:rPr>
          <w:spacing w:val="13"/>
        </w:rPr>
        <w:t xml:space="preserve"> </w:t>
      </w:r>
      <w:r>
        <w:t>THUỐC</w:t>
      </w:r>
      <w:r>
        <w:rPr>
          <w:spacing w:val="13"/>
        </w:rPr>
        <w:t xml:space="preserve"> </w:t>
      </w:r>
      <w:r>
        <w:t>GENERIC</w:t>
      </w:r>
      <w:r>
        <w:rPr>
          <w:spacing w:val="10"/>
        </w:rPr>
        <w:t xml:space="preserve"> </w:t>
      </w:r>
      <w:r>
        <w:t>NĂM</w:t>
      </w:r>
      <w:r>
        <w:rPr>
          <w:spacing w:val="13"/>
        </w:rPr>
        <w:t xml:space="preserve"> </w:t>
      </w:r>
      <w:r>
        <w:t>202</w:t>
      </w:r>
      <w:r w:rsidR="008421B1">
        <w:rPr>
          <w:lang w:val="en-US"/>
        </w:rPr>
        <w:t>4</w:t>
      </w:r>
      <w:r>
        <w:t>-</w:t>
      </w:r>
      <w:r>
        <w:rPr>
          <w:spacing w:val="-4"/>
        </w:rPr>
        <w:t>202</w:t>
      </w:r>
      <w:r w:rsidR="008421B1">
        <w:rPr>
          <w:spacing w:val="-4"/>
          <w:lang w:val="en-US"/>
        </w:rPr>
        <w:t>6</w:t>
      </w:r>
    </w:p>
    <w:p w:rsidR="00DE1BF9" w:rsidRPr="008421B1" w:rsidRDefault="006D2A17">
      <w:pPr>
        <w:pStyle w:val="Heading2"/>
        <w:spacing w:before="79"/>
        <w:ind w:right="10"/>
        <w:rPr>
          <w:lang w:val="en-US"/>
        </w:rPr>
      </w:pPr>
      <w:r>
        <w:rPr>
          <w:w w:val="105"/>
        </w:rPr>
        <w:t>Kính</w:t>
      </w:r>
      <w:r>
        <w:rPr>
          <w:spacing w:val="-6"/>
          <w:w w:val="105"/>
        </w:rPr>
        <w:t xml:space="preserve"> </w:t>
      </w:r>
      <w:r>
        <w:rPr>
          <w:w w:val="105"/>
        </w:rPr>
        <w:t>gửi</w:t>
      </w:r>
      <w:r>
        <w:rPr>
          <w:spacing w:val="-5"/>
          <w:w w:val="105"/>
        </w:rPr>
        <w:t xml:space="preserve"> </w:t>
      </w:r>
      <w:r>
        <w:rPr>
          <w:w w:val="105"/>
        </w:rPr>
        <w:t>:</w:t>
      </w:r>
      <w:r>
        <w:rPr>
          <w:spacing w:val="-9"/>
          <w:w w:val="105"/>
        </w:rPr>
        <w:t xml:space="preserve"> </w:t>
      </w:r>
      <w:r>
        <w:rPr>
          <w:w w:val="105"/>
        </w:rPr>
        <w:t>Sở</w:t>
      </w:r>
      <w:r>
        <w:rPr>
          <w:spacing w:val="-5"/>
          <w:w w:val="105"/>
        </w:rPr>
        <w:t xml:space="preserve"> </w:t>
      </w:r>
      <w:r>
        <w:rPr>
          <w:w w:val="105"/>
        </w:rPr>
        <w:t>Y</w:t>
      </w:r>
      <w:r>
        <w:rPr>
          <w:spacing w:val="-5"/>
          <w:w w:val="105"/>
        </w:rPr>
        <w:t xml:space="preserve"> </w:t>
      </w:r>
      <w:r>
        <w:rPr>
          <w:w w:val="105"/>
        </w:rPr>
        <w:t>tế</w:t>
      </w:r>
      <w:r>
        <w:rPr>
          <w:spacing w:val="-5"/>
          <w:w w:val="105"/>
        </w:rPr>
        <w:t xml:space="preserve"> </w:t>
      </w:r>
      <w:r w:rsidR="008421B1">
        <w:rPr>
          <w:w w:val="105"/>
          <w:lang w:val="en-US"/>
        </w:rPr>
        <w:t>tỉnh Tuyên Quang</w:t>
      </w:r>
    </w:p>
    <w:p w:rsidR="00DE1BF9" w:rsidRDefault="00DE1BF9">
      <w:pPr>
        <w:pStyle w:val="BodyText"/>
        <w:spacing w:before="118"/>
      </w:pPr>
    </w:p>
    <w:p w:rsidR="00DE1BF9" w:rsidRDefault="006D2A17">
      <w:pPr>
        <w:spacing w:before="1" w:after="22"/>
        <w:ind w:right="811"/>
        <w:jc w:val="right"/>
        <w:rPr>
          <w:i/>
          <w:sz w:val="13"/>
        </w:rPr>
      </w:pPr>
      <w:r>
        <w:rPr>
          <w:i/>
          <w:sz w:val="13"/>
        </w:rPr>
        <w:t>Đơn</w:t>
      </w:r>
      <w:r>
        <w:rPr>
          <w:i/>
          <w:spacing w:val="2"/>
          <w:sz w:val="13"/>
        </w:rPr>
        <w:t xml:space="preserve"> </w:t>
      </w:r>
      <w:r>
        <w:rPr>
          <w:i/>
          <w:sz w:val="13"/>
        </w:rPr>
        <w:t>vị</w:t>
      </w:r>
      <w:r>
        <w:rPr>
          <w:i/>
          <w:spacing w:val="1"/>
          <w:sz w:val="13"/>
        </w:rPr>
        <w:t xml:space="preserve"> </w:t>
      </w:r>
      <w:r>
        <w:rPr>
          <w:i/>
          <w:sz w:val="13"/>
        </w:rPr>
        <w:t>tính:</w:t>
      </w:r>
      <w:r>
        <w:rPr>
          <w:i/>
          <w:spacing w:val="1"/>
          <w:sz w:val="13"/>
        </w:rPr>
        <w:t xml:space="preserve"> </w:t>
      </w:r>
      <w:r>
        <w:rPr>
          <w:i/>
          <w:spacing w:val="-5"/>
          <w:sz w:val="13"/>
        </w:rPr>
        <w:t>VNĐ</w:t>
      </w:r>
    </w:p>
    <w:tbl>
      <w:tblPr>
        <w:tblW w:w="139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334"/>
        <w:gridCol w:w="384"/>
        <w:gridCol w:w="943"/>
        <w:gridCol w:w="998"/>
        <w:gridCol w:w="643"/>
        <w:gridCol w:w="677"/>
        <w:gridCol w:w="468"/>
        <w:gridCol w:w="780"/>
        <w:gridCol w:w="648"/>
        <w:gridCol w:w="401"/>
        <w:gridCol w:w="660"/>
        <w:gridCol w:w="638"/>
        <w:gridCol w:w="501"/>
        <w:gridCol w:w="463"/>
        <w:gridCol w:w="497"/>
        <w:gridCol w:w="543"/>
        <w:gridCol w:w="485"/>
        <w:gridCol w:w="543"/>
        <w:gridCol w:w="665"/>
        <w:gridCol w:w="552"/>
        <w:gridCol w:w="665"/>
        <w:gridCol w:w="485"/>
        <w:gridCol w:w="655"/>
      </w:tblGrid>
      <w:tr w:rsidR="00B82478" w:rsidTr="006D2A17">
        <w:trPr>
          <w:trHeight w:val="395"/>
        </w:trPr>
        <w:tc>
          <w:tcPr>
            <w:tcW w:w="293" w:type="dxa"/>
            <w:vMerge w:val="restart"/>
          </w:tcPr>
          <w:p w:rsidR="00B82478" w:rsidRDefault="00B82478">
            <w:pPr>
              <w:pStyle w:val="TableParagraph"/>
              <w:rPr>
                <w:i/>
                <w:sz w:val="10"/>
              </w:rPr>
            </w:pPr>
          </w:p>
          <w:p w:rsidR="00B82478" w:rsidRDefault="00B82478">
            <w:pPr>
              <w:pStyle w:val="TableParagraph"/>
              <w:rPr>
                <w:i/>
                <w:sz w:val="10"/>
              </w:rPr>
            </w:pPr>
          </w:p>
          <w:p w:rsidR="00B82478" w:rsidRDefault="00B82478">
            <w:pPr>
              <w:pStyle w:val="TableParagraph"/>
              <w:spacing w:before="94"/>
              <w:rPr>
                <w:i/>
                <w:sz w:val="10"/>
              </w:rPr>
            </w:pPr>
          </w:p>
          <w:p w:rsidR="00B82478" w:rsidRDefault="00B82478">
            <w:pPr>
              <w:pStyle w:val="TableParagraph"/>
              <w:ind w:left="57"/>
              <w:rPr>
                <w:b/>
                <w:sz w:val="10"/>
              </w:rPr>
            </w:pPr>
            <w:r>
              <w:rPr>
                <w:b/>
                <w:spacing w:val="-5"/>
                <w:sz w:val="10"/>
              </w:rPr>
              <w:t>STT</w:t>
            </w:r>
          </w:p>
        </w:tc>
        <w:tc>
          <w:tcPr>
            <w:tcW w:w="334" w:type="dxa"/>
            <w:vMerge w:val="restart"/>
          </w:tcPr>
          <w:p w:rsidR="00B82478" w:rsidRDefault="00B82478">
            <w:pPr>
              <w:pStyle w:val="TableParagraph"/>
              <w:rPr>
                <w:i/>
                <w:sz w:val="10"/>
              </w:rPr>
            </w:pPr>
          </w:p>
          <w:p w:rsidR="00B82478" w:rsidRDefault="00B82478">
            <w:pPr>
              <w:pStyle w:val="TableParagraph"/>
              <w:spacing w:before="82"/>
              <w:rPr>
                <w:i/>
                <w:sz w:val="10"/>
              </w:rPr>
            </w:pPr>
          </w:p>
          <w:p w:rsidR="00B82478" w:rsidRDefault="00B82478">
            <w:pPr>
              <w:pStyle w:val="TableParagraph"/>
              <w:ind w:left="78"/>
              <w:rPr>
                <w:b/>
                <w:sz w:val="10"/>
              </w:rPr>
            </w:pPr>
            <w:r>
              <w:rPr>
                <w:b/>
                <w:spacing w:val="-5"/>
                <w:sz w:val="10"/>
              </w:rPr>
              <w:t>STT</w:t>
            </w:r>
          </w:p>
          <w:p w:rsidR="00B82478" w:rsidRDefault="00B82478" w:rsidP="008421B1">
            <w:pPr>
              <w:pStyle w:val="TableParagraph"/>
              <w:spacing w:before="12" w:line="266" w:lineRule="auto"/>
              <w:ind w:left="42" w:right="20" w:firstLine="38"/>
              <w:rPr>
                <w:b/>
                <w:sz w:val="10"/>
              </w:rPr>
            </w:pPr>
            <w:r>
              <w:rPr>
                <w:b/>
                <w:spacing w:val="-4"/>
                <w:sz w:val="10"/>
              </w:rPr>
              <w:t>theo</w:t>
            </w:r>
            <w:r>
              <w:rPr>
                <w:b/>
                <w:spacing w:val="40"/>
                <w:sz w:val="10"/>
              </w:rPr>
              <w:t xml:space="preserve"> </w:t>
            </w:r>
            <w:r>
              <w:rPr>
                <w:b/>
                <w:spacing w:val="-2"/>
                <w:sz w:val="10"/>
              </w:rPr>
              <w:t>TT</w:t>
            </w:r>
            <w:r>
              <w:rPr>
                <w:b/>
                <w:spacing w:val="-3"/>
                <w:sz w:val="10"/>
              </w:rPr>
              <w:t xml:space="preserve"> </w:t>
            </w:r>
            <w:r>
              <w:rPr>
                <w:b/>
                <w:spacing w:val="-5"/>
                <w:sz w:val="10"/>
              </w:rPr>
              <w:t>20</w:t>
            </w:r>
          </w:p>
        </w:tc>
        <w:tc>
          <w:tcPr>
            <w:tcW w:w="384" w:type="dxa"/>
            <w:vMerge w:val="restart"/>
          </w:tcPr>
          <w:p w:rsidR="00B82478" w:rsidRDefault="00B82478">
            <w:pPr>
              <w:pStyle w:val="TableParagraph"/>
              <w:rPr>
                <w:i/>
                <w:sz w:val="10"/>
              </w:rPr>
            </w:pPr>
          </w:p>
          <w:p w:rsidR="00B82478" w:rsidRDefault="00B82478">
            <w:pPr>
              <w:pStyle w:val="TableParagraph"/>
              <w:spacing w:before="17"/>
              <w:rPr>
                <w:i/>
                <w:sz w:val="10"/>
              </w:rPr>
            </w:pPr>
          </w:p>
          <w:p w:rsidR="00B82478" w:rsidRDefault="00B82478">
            <w:pPr>
              <w:pStyle w:val="TableParagraph"/>
              <w:ind w:left="21"/>
              <w:jc w:val="center"/>
              <w:rPr>
                <w:b/>
                <w:sz w:val="10"/>
              </w:rPr>
            </w:pPr>
            <w:r>
              <w:rPr>
                <w:b/>
                <w:spacing w:val="-5"/>
                <w:sz w:val="10"/>
              </w:rPr>
              <w:t>STT</w:t>
            </w:r>
          </w:p>
          <w:p w:rsidR="00B82478" w:rsidRDefault="00B82478">
            <w:pPr>
              <w:pStyle w:val="TableParagraph"/>
              <w:spacing w:before="12" w:line="266" w:lineRule="auto"/>
              <w:ind w:left="42" w:right="23" w:firstLine="5"/>
              <w:jc w:val="center"/>
              <w:rPr>
                <w:b/>
                <w:sz w:val="10"/>
              </w:rPr>
            </w:pPr>
            <w:r>
              <w:rPr>
                <w:b/>
                <w:spacing w:val="-4"/>
                <w:sz w:val="10"/>
              </w:rPr>
              <w:t>theo</w:t>
            </w:r>
            <w:r>
              <w:rPr>
                <w:b/>
                <w:spacing w:val="40"/>
                <w:sz w:val="10"/>
              </w:rPr>
              <w:t xml:space="preserve"> </w:t>
            </w:r>
            <w:r w:rsidR="008443F9">
              <w:rPr>
                <w:b/>
                <w:spacing w:val="-4"/>
                <w:sz w:val="10"/>
              </w:rPr>
              <w:t>TT15</w:t>
            </w:r>
          </w:p>
        </w:tc>
        <w:tc>
          <w:tcPr>
            <w:tcW w:w="943" w:type="dxa"/>
            <w:vMerge w:val="restart"/>
          </w:tcPr>
          <w:p w:rsidR="00B82478" w:rsidRDefault="00B82478">
            <w:pPr>
              <w:pStyle w:val="TableParagraph"/>
              <w:rPr>
                <w:i/>
                <w:sz w:val="10"/>
              </w:rPr>
            </w:pPr>
          </w:p>
          <w:p w:rsidR="00B82478" w:rsidRDefault="00B82478">
            <w:pPr>
              <w:pStyle w:val="TableParagraph"/>
              <w:rPr>
                <w:i/>
                <w:sz w:val="10"/>
              </w:rPr>
            </w:pPr>
          </w:p>
          <w:p w:rsidR="00B82478" w:rsidRDefault="00B82478">
            <w:pPr>
              <w:pStyle w:val="TableParagraph"/>
              <w:spacing w:before="29"/>
              <w:rPr>
                <w:i/>
                <w:sz w:val="10"/>
              </w:rPr>
            </w:pPr>
          </w:p>
          <w:p w:rsidR="00B82478" w:rsidRDefault="00B82478" w:rsidP="008421B1">
            <w:pPr>
              <w:pStyle w:val="TableParagraph"/>
              <w:spacing w:line="266" w:lineRule="auto"/>
              <w:ind w:left="241" w:right="57" w:hanging="166"/>
              <w:rPr>
                <w:b/>
                <w:sz w:val="10"/>
              </w:rPr>
            </w:pPr>
            <w:r>
              <w:rPr>
                <w:b/>
                <w:sz w:val="10"/>
              </w:rPr>
              <w:t>Tên</w:t>
            </w:r>
            <w:r>
              <w:rPr>
                <w:b/>
                <w:spacing w:val="-7"/>
                <w:sz w:val="10"/>
              </w:rPr>
              <w:t xml:space="preserve"> </w:t>
            </w:r>
            <w:r>
              <w:rPr>
                <w:b/>
                <w:sz w:val="10"/>
              </w:rPr>
              <w:t>hoạt</w:t>
            </w:r>
            <w:r>
              <w:rPr>
                <w:b/>
                <w:spacing w:val="-6"/>
                <w:sz w:val="10"/>
              </w:rPr>
              <w:t xml:space="preserve"> </w:t>
            </w:r>
            <w:r>
              <w:rPr>
                <w:b/>
                <w:sz w:val="10"/>
              </w:rPr>
              <w:t>chất</w:t>
            </w:r>
            <w:r>
              <w:rPr>
                <w:b/>
                <w:spacing w:val="-6"/>
                <w:sz w:val="10"/>
              </w:rPr>
              <w:t xml:space="preserve"> </w:t>
            </w:r>
            <w:r>
              <w:rPr>
                <w:b/>
                <w:sz w:val="10"/>
              </w:rPr>
              <w:t>(Ghi</w:t>
            </w:r>
            <w:r>
              <w:rPr>
                <w:b/>
                <w:spacing w:val="40"/>
                <w:sz w:val="10"/>
              </w:rPr>
              <w:t xml:space="preserve"> </w:t>
            </w:r>
            <w:r>
              <w:rPr>
                <w:b/>
                <w:sz w:val="10"/>
              </w:rPr>
              <w:t>theo</w:t>
            </w:r>
            <w:r>
              <w:rPr>
                <w:b/>
                <w:spacing w:val="-7"/>
                <w:sz w:val="10"/>
              </w:rPr>
              <w:t xml:space="preserve"> </w:t>
            </w:r>
            <w:r>
              <w:rPr>
                <w:b/>
                <w:sz w:val="10"/>
              </w:rPr>
              <w:t>TT20)</w:t>
            </w:r>
          </w:p>
        </w:tc>
        <w:tc>
          <w:tcPr>
            <w:tcW w:w="998" w:type="dxa"/>
            <w:vMerge w:val="restart"/>
          </w:tcPr>
          <w:p w:rsidR="00B82478" w:rsidRDefault="00B82478">
            <w:pPr>
              <w:pStyle w:val="TableParagraph"/>
              <w:rPr>
                <w:i/>
                <w:sz w:val="10"/>
              </w:rPr>
            </w:pPr>
          </w:p>
          <w:p w:rsidR="00B82478" w:rsidRDefault="00B82478">
            <w:pPr>
              <w:pStyle w:val="TableParagraph"/>
              <w:rPr>
                <w:i/>
                <w:sz w:val="10"/>
              </w:rPr>
            </w:pPr>
          </w:p>
          <w:p w:rsidR="00B82478" w:rsidRDefault="00B82478">
            <w:pPr>
              <w:pStyle w:val="TableParagraph"/>
              <w:spacing w:before="29"/>
              <w:rPr>
                <w:i/>
                <w:sz w:val="10"/>
              </w:rPr>
            </w:pPr>
          </w:p>
          <w:p w:rsidR="00B82478" w:rsidRDefault="00B82478">
            <w:pPr>
              <w:pStyle w:val="TableParagraph"/>
              <w:spacing w:line="266" w:lineRule="auto"/>
              <w:ind w:left="189" w:right="73" w:hanging="84"/>
              <w:rPr>
                <w:b/>
                <w:sz w:val="10"/>
              </w:rPr>
            </w:pPr>
            <w:r>
              <w:rPr>
                <w:b/>
                <w:sz w:val="10"/>
              </w:rPr>
              <w:t>Tên</w:t>
            </w:r>
            <w:r>
              <w:rPr>
                <w:b/>
                <w:spacing w:val="-7"/>
                <w:sz w:val="10"/>
              </w:rPr>
              <w:t xml:space="preserve"> </w:t>
            </w:r>
            <w:r>
              <w:rPr>
                <w:b/>
                <w:sz w:val="10"/>
              </w:rPr>
              <w:t>hoạt</w:t>
            </w:r>
            <w:r>
              <w:rPr>
                <w:b/>
                <w:spacing w:val="-6"/>
                <w:sz w:val="10"/>
              </w:rPr>
              <w:t xml:space="preserve"> </w:t>
            </w:r>
            <w:r w:rsidRPr="008421B1">
              <w:rPr>
                <w:rFonts w:ascii=".VnAvant" w:hAnsi=".VnAvant"/>
                <w:b/>
                <w:sz w:val="10"/>
              </w:rPr>
              <w:t>ch</w:t>
            </w:r>
            <w:r w:rsidRPr="008421B1">
              <w:rPr>
                <w:rFonts w:ascii="Calibri" w:hAnsi="Calibri" w:cs="Calibri"/>
                <w:b/>
                <w:sz w:val="10"/>
              </w:rPr>
              <w:t>ấ</w:t>
            </w:r>
            <w:r w:rsidRPr="008421B1">
              <w:rPr>
                <w:rFonts w:ascii=".VnAvant" w:hAnsi=".VnAvant"/>
                <w:b/>
                <w:sz w:val="10"/>
              </w:rPr>
              <w:t>t</w:t>
            </w:r>
            <w:r w:rsidRPr="008421B1">
              <w:rPr>
                <w:rFonts w:ascii=".VnAvant" w:hAnsi=".VnAvant"/>
                <w:b/>
                <w:spacing w:val="-6"/>
                <w:sz w:val="10"/>
              </w:rPr>
              <w:t xml:space="preserve"> </w:t>
            </w:r>
            <w:r w:rsidRPr="008421B1">
              <w:rPr>
                <w:rFonts w:ascii=".VnAvant" w:hAnsi=".VnAvant"/>
                <w:b/>
                <w:sz w:val="10"/>
              </w:rPr>
              <w:t>(</w:t>
            </w:r>
            <w:r w:rsidRPr="006D2A17">
              <w:rPr>
                <w:b/>
                <w:sz w:val="10"/>
              </w:rPr>
              <w:t>Ghi theo GPLHSP)</w:t>
            </w:r>
          </w:p>
        </w:tc>
        <w:tc>
          <w:tcPr>
            <w:tcW w:w="643" w:type="dxa"/>
            <w:vMerge w:val="restart"/>
          </w:tcPr>
          <w:p w:rsidR="00B82478" w:rsidRDefault="00B82478">
            <w:pPr>
              <w:pStyle w:val="TableParagraph"/>
              <w:rPr>
                <w:i/>
                <w:sz w:val="10"/>
              </w:rPr>
            </w:pPr>
          </w:p>
          <w:p w:rsidR="00B82478" w:rsidRDefault="00B82478">
            <w:pPr>
              <w:pStyle w:val="TableParagraph"/>
              <w:spacing w:before="17"/>
              <w:rPr>
                <w:i/>
                <w:sz w:val="10"/>
              </w:rPr>
            </w:pPr>
          </w:p>
          <w:p w:rsidR="00B82478" w:rsidRDefault="00B82478">
            <w:pPr>
              <w:pStyle w:val="TableParagraph"/>
              <w:spacing w:line="266" w:lineRule="auto"/>
              <w:ind w:left="27" w:right="6"/>
              <w:jc w:val="center"/>
              <w:rPr>
                <w:b/>
                <w:sz w:val="10"/>
              </w:rPr>
            </w:pPr>
            <w:r>
              <w:rPr>
                <w:b/>
                <w:spacing w:val="-2"/>
                <w:sz w:val="10"/>
              </w:rPr>
              <w:t>Nhóm</w:t>
            </w:r>
            <w:r>
              <w:rPr>
                <w:b/>
                <w:spacing w:val="-5"/>
                <w:sz w:val="10"/>
              </w:rPr>
              <w:t xml:space="preserve"> </w:t>
            </w:r>
            <w:r>
              <w:rPr>
                <w:b/>
                <w:spacing w:val="-2"/>
                <w:sz w:val="10"/>
              </w:rPr>
              <w:t>TCKT</w:t>
            </w:r>
            <w:r>
              <w:rPr>
                <w:b/>
                <w:spacing w:val="40"/>
                <w:sz w:val="10"/>
              </w:rPr>
              <w:t xml:space="preserve"> </w:t>
            </w:r>
            <w:r>
              <w:rPr>
                <w:b/>
                <w:sz w:val="10"/>
              </w:rPr>
              <w:t>theo</w:t>
            </w:r>
            <w:r>
              <w:rPr>
                <w:b/>
                <w:sz w:val="10"/>
                <w:lang w:val="en-US"/>
              </w:rPr>
              <w:t xml:space="preserve"> </w:t>
            </w:r>
            <w:r>
              <w:rPr>
                <w:b/>
                <w:spacing w:val="-5"/>
                <w:sz w:val="10"/>
              </w:rPr>
              <w:t xml:space="preserve"> </w:t>
            </w:r>
            <w:r>
              <w:rPr>
                <w:b/>
                <w:spacing w:val="-2"/>
                <w:sz w:val="10"/>
              </w:rPr>
              <w:t>TT</w:t>
            </w:r>
            <w:r>
              <w:rPr>
                <w:b/>
                <w:spacing w:val="-2"/>
                <w:sz w:val="10"/>
                <w:lang w:val="en-US"/>
              </w:rPr>
              <w:t>06</w:t>
            </w:r>
            <w:r>
              <w:rPr>
                <w:b/>
                <w:spacing w:val="-2"/>
                <w:sz w:val="10"/>
              </w:rPr>
              <w:t>/</w:t>
            </w:r>
          </w:p>
          <w:p w:rsidR="00B82478" w:rsidRDefault="00B82478">
            <w:pPr>
              <w:pStyle w:val="TableParagraph"/>
              <w:spacing w:line="114" w:lineRule="exact"/>
              <w:ind w:left="27" w:right="10"/>
              <w:jc w:val="center"/>
              <w:rPr>
                <w:b/>
                <w:sz w:val="10"/>
              </w:rPr>
            </w:pPr>
            <w:r>
              <w:rPr>
                <w:b/>
                <w:spacing w:val="-4"/>
                <w:sz w:val="10"/>
              </w:rPr>
              <w:t>2023</w:t>
            </w:r>
          </w:p>
        </w:tc>
        <w:tc>
          <w:tcPr>
            <w:tcW w:w="677" w:type="dxa"/>
            <w:vMerge w:val="restart"/>
          </w:tcPr>
          <w:p w:rsidR="00B82478" w:rsidRDefault="00B82478">
            <w:pPr>
              <w:pStyle w:val="TableParagraph"/>
              <w:rPr>
                <w:i/>
                <w:sz w:val="10"/>
              </w:rPr>
            </w:pPr>
          </w:p>
          <w:p w:rsidR="00B82478" w:rsidRDefault="00B82478">
            <w:pPr>
              <w:pStyle w:val="TableParagraph"/>
              <w:spacing w:before="17"/>
              <w:rPr>
                <w:i/>
                <w:sz w:val="10"/>
              </w:rPr>
            </w:pPr>
          </w:p>
          <w:p w:rsidR="00B82478" w:rsidRDefault="00B82478">
            <w:pPr>
              <w:pStyle w:val="TableParagraph"/>
              <w:spacing w:line="266" w:lineRule="auto"/>
              <w:ind w:left="112" w:right="95" w:firstLine="5"/>
              <w:jc w:val="center"/>
              <w:rPr>
                <w:b/>
                <w:sz w:val="10"/>
              </w:rPr>
            </w:pPr>
            <w:r>
              <w:rPr>
                <w:b/>
                <w:sz w:val="10"/>
              </w:rPr>
              <w:t>Nồng</w:t>
            </w:r>
            <w:r>
              <w:rPr>
                <w:b/>
                <w:spacing w:val="-7"/>
                <w:sz w:val="10"/>
              </w:rPr>
              <w:t xml:space="preserve"> </w:t>
            </w:r>
            <w:r>
              <w:rPr>
                <w:b/>
                <w:sz w:val="10"/>
              </w:rPr>
              <w:t>độ/</w:t>
            </w:r>
            <w:r>
              <w:rPr>
                <w:b/>
                <w:spacing w:val="40"/>
                <w:sz w:val="10"/>
              </w:rPr>
              <w:t xml:space="preserve"> </w:t>
            </w:r>
            <w:r>
              <w:rPr>
                <w:b/>
                <w:spacing w:val="-2"/>
                <w:sz w:val="10"/>
              </w:rPr>
              <w:t>hàm</w:t>
            </w:r>
            <w:r>
              <w:rPr>
                <w:b/>
                <w:spacing w:val="-5"/>
                <w:sz w:val="10"/>
              </w:rPr>
              <w:t xml:space="preserve"> </w:t>
            </w:r>
            <w:r>
              <w:rPr>
                <w:b/>
                <w:spacing w:val="-2"/>
                <w:sz w:val="10"/>
              </w:rPr>
              <w:t>lượng</w:t>
            </w:r>
            <w:r>
              <w:rPr>
                <w:b/>
                <w:spacing w:val="40"/>
                <w:sz w:val="10"/>
              </w:rPr>
              <w:t xml:space="preserve"> </w:t>
            </w:r>
            <w:r>
              <w:rPr>
                <w:b/>
                <w:sz w:val="10"/>
              </w:rPr>
              <w:t>(Ghi</w:t>
            </w:r>
            <w:r>
              <w:rPr>
                <w:b/>
                <w:spacing w:val="-7"/>
                <w:sz w:val="10"/>
              </w:rPr>
              <w:t xml:space="preserve"> </w:t>
            </w:r>
            <w:r>
              <w:rPr>
                <w:b/>
                <w:sz w:val="10"/>
              </w:rPr>
              <w:t>theo</w:t>
            </w:r>
            <w:r>
              <w:rPr>
                <w:b/>
                <w:spacing w:val="40"/>
                <w:sz w:val="10"/>
              </w:rPr>
              <w:t xml:space="preserve"> </w:t>
            </w:r>
            <w:r>
              <w:rPr>
                <w:b/>
                <w:spacing w:val="-2"/>
                <w:sz w:val="10"/>
              </w:rPr>
              <w:t>GPLHSP)</w:t>
            </w:r>
          </w:p>
        </w:tc>
        <w:tc>
          <w:tcPr>
            <w:tcW w:w="468" w:type="dxa"/>
            <w:vMerge w:val="restart"/>
          </w:tcPr>
          <w:p w:rsidR="00B82478" w:rsidRDefault="00B82478">
            <w:pPr>
              <w:pStyle w:val="TableParagraph"/>
              <w:rPr>
                <w:i/>
                <w:sz w:val="10"/>
              </w:rPr>
            </w:pPr>
          </w:p>
          <w:p w:rsidR="00B82478" w:rsidRDefault="00B82478">
            <w:pPr>
              <w:pStyle w:val="TableParagraph"/>
              <w:rPr>
                <w:i/>
                <w:sz w:val="10"/>
              </w:rPr>
            </w:pPr>
          </w:p>
          <w:p w:rsidR="00B82478" w:rsidRDefault="00B82478">
            <w:pPr>
              <w:pStyle w:val="TableParagraph"/>
              <w:spacing w:before="29"/>
              <w:rPr>
                <w:i/>
                <w:sz w:val="10"/>
              </w:rPr>
            </w:pPr>
          </w:p>
          <w:p w:rsidR="00B82478" w:rsidRDefault="00B82478">
            <w:pPr>
              <w:pStyle w:val="TableParagraph"/>
              <w:spacing w:line="266" w:lineRule="auto"/>
              <w:ind w:left="129" w:right="64" w:hanging="39"/>
              <w:rPr>
                <w:b/>
                <w:sz w:val="10"/>
              </w:rPr>
            </w:pPr>
            <w:r>
              <w:rPr>
                <w:b/>
                <w:spacing w:val="-2"/>
                <w:sz w:val="10"/>
              </w:rPr>
              <w:t>Đường</w:t>
            </w:r>
            <w:r>
              <w:rPr>
                <w:b/>
                <w:spacing w:val="40"/>
                <w:sz w:val="10"/>
              </w:rPr>
              <w:t xml:space="preserve"> </w:t>
            </w:r>
            <w:r>
              <w:rPr>
                <w:b/>
                <w:spacing w:val="-4"/>
                <w:sz w:val="10"/>
              </w:rPr>
              <w:t>dùng</w:t>
            </w:r>
          </w:p>
        </w:tc>
        <w:tc>
          <w:tcPr>
            <w:tcW w:w="780" w:type="dxa"/>
            <w:vMerge w:val="restart"/>
          </w:tcPr>
          <w:p w:rsidR="00B82478" w:rsidRDefault="00B82478">
            <w:pPr>
              <w:pStyle w:val="TableParagraph"/>
              <w:rPr>
                <w:i/>
                <w:sz w:val="10"/>
              </w:rPr>
            </w:pPr>
          </w:p>
          <w:p w:rsidR="00B82478" w:rsidRDefault="00B82478">
            <w:pPr>
              <w:pStyle w:val="TableParagraph"/>
              <w:spacing w:before="17"/>
              <w:rPr>
                <w:i/>
                <w:sz w:val="10"/>
              </w:rPr>
            </w:pPr>
          </w:p>
          <w:p w:rsidR="00B82478" w:rsidRDefault="00B82478">
            <w:pPr>
              <w:pStyle w:val="TableParagraph"/>
              <w:spacing w:line="266" w:lineRule="auto"/>
              <w:ind w:left="52" w:right="32" w:hanging="1"/>
              <w:jc w:val="center"/>
              <w:rPr>
                <w:b/>
                <w:sz w:val="10"/>
              </w:rPr>
            </w:pPr>
            <w:r>
              <w:rPr>
                <w:b/>
                <w:sz w:val="10"/>
              </w:rPr>
              <w:t>Dạng bào chế</w:t>
            </w:r>
            <w:r>
              <w:rPr>
                <w:b/>
                <w:spacing w:val="40"/>
                <w:sz w:val="10"/>
              </w:rPr>
              <w:t xml:space="preserve"> </w:t>
            </w:r>
            <w:r>
              <w:rPr>
                <w:b/>
                <w:sz w:val="10"/>
              </w:rPr>
              <w:t>(theo</w:t>
            </w:r>
            <w:r>
              <w:rPr>
                <w:b/>
                <w:spacing w:val="-1"/>
                <w:sz w:val="10"/>
              </w:rPr>
              <w:t xml:space="preserve"> </w:t>
            </w:r>
            <w:r>
              <w:rPr>
                <w:b/>
                <w:sz w:val="10"/>
              </w:rPr>
              <w:t>quy định</w:t>
            </w:r>
            <w:r>
              <w:rPr>
                <w:b/>
                <w:spacing w:val="40"/>
                <w:sz w:val="10"/>
              </w:rPr>
              <w:t xml:space="preserve"> </w:t>
            </w:r>
            <w:r>
              <w:rPr>
                <w:b/>
                <w:sz w:val="10"/>
              </w:rPr>
              <w:t>tại</w:t>
            </w:r>
            <w:r>
              <w:rPr>
                <w:b/>
                <w:spacing w:val="-7"/>
                <w:sz w:val="10"/>
              </w:rPr>
              <w:t xml:space="preserve"> </w:t>
            </w:r>
            <w:r>
              <w:rPr>
                <w:b/>
                <w:sz w:val="10"/>
              </w:rPr>
              <w:t>Phụ</w:t>
            </w:r>
            <w:r>
              <w:rPr>
                <w:b/>
                <w:spacing w:val="-6"/>
                <w:sz w:val="10"/>
              </w:rPr>
              <w:t xml:space="preserve"> </w:t>
            </w:r>
            <w:r>
              <w:rPr>
                <w:b/>
                <w:sz w:val="10"/>
              </w:rPr>
              <w:t>lục</w:t>
            </w:r>
            <w:r>
              <w:rPr>
                <w:b/>
                <w:spacing w:val="-6"/>
                <w:sz w:val="10"/>
              </w:rPr>
              <w:t xml:space="preserve"> </w:t>
            </w:r>
            <w:r>
              <w:rPr>
                <w:b/>
                <w:sz w:val="10"/>
              </w:rPr>
              <w:t>4</w:t>
            </w:r>
            <w:r>
              <w:rPr>
                <w:b/>
                <w:spacing w:val="-6"/>
                <w:sz w:val="10"/>
              </w:rPr>
              <w:t xml:space="preserve"> </w:t>
            </w:r>
            <w:r>
              <w:rPr>
                <w:b/>
                <w:sz w:val="10"/>
              </w:rPr>
              <w:t>TT</w:t>
            </w:r>
            <w:r>
              <w:rPr>
                <w:b/>
                <w:spacing w:val="40"/>
                <w:sz w:val="10"/>
              </w:rPr>
              <w:t xml:space="preserve"> </w:t>
            </w:r>
            <w:r>
              <w:rPr>
                <w:b/>
                <w:sz w:val="10"/>
              </w:rPr>
              <w:t>15/</w:t>
            </w:r>
            <w:r>
              <w:rPr>
                <w:b/>
                <w:spacing w:val="-7"/>
                <w:sz w:val="10"/>
              </w:rPr>
              <w:t xml:space="preserve"> </w:t>
            </w:r>
            <w:r>
              <w:rPr>
                <w:b/>
                <w:sz w:val="10"/>
              </w:rPr>
              <w:t>2019)</w:t>
            </w:r>
          </w:p>
        </w:tc>
        <w:tc>
          <w:tcPr>
            <w:tcW w:w="648" w:type="dxa"/>
            <w:vMerge w:val="restart"/>
          </w:tcPr>
          <w:p w:rsidR="00B82478" w:rsidRDefault="00B82478">
            <w:pPr>
              <w:pStyle w:val="TableParagraph"/>
              <w:rPr>
                <w:i/>
                <w:sz w:val="10"/>
              </w:rPr>
            </w:pPr>
          </w:p>
          <w:p w:rsidR="00B82478" w:rsidRDefault="00B82478">
            <w:pPr>
              <w:pStyle w:val="TableParagraph"/>
              <w:spacing w:before="17"/>
              <w:rPr>
                <w:i/>
                <w:sz w:val="10"/>
              </w:rPr>
            </w:pPr>
          </w:p>
          <w:p w:rsidR="00B82478" w:rsidRDefault="00B82478">
            <w:pPr>
              <w:pStyle w:val="TableParagraph"/>
              <w:spacing w:line="266" w:lineRule="auto"/>
              <w:ind w:left="42" w:right="21"/>
              <w:jc w:val="center"/>
              <w:rPr>
                <w:b/>
                <w:sz w:val="10"/>
              </w:rPr>
            </w:pPr>
            <w:r>
              <w:rPr>
                <w:b/>
                <w:spacing w:val="-2"/>
                <w:sz w:val="10"/>
              </w:rPr>
              <w:t>Dạng</w:t>
            </w:r>
            <w:r>
              <w:rPr>
                <w:b/>
                <w:spacing w:val="-5"/>
                <w:sz w:val="10"/>
              </w:rPr>
              <w:t xml:space="preserve"> </w:t>
            </w:r>
            <w:r>
              <w:rPr>
                <w:b/>
                <w:spacing w:val="-2"/>
                <w:sz w:val="10"/>
              </w:rPr>
              <w:t>bào</w:t>
            </w:r>
            <w:r>
              <w:rPr>
                <w:b/>
                <w:spacing w:val="-4"/>
                <w:sz w:val="10"/>
              </w:rPr>
              <w:t xml:space="preserve"> </w:t>
            </w:r>
            <w:r>
              <w:rPr>
                <w:b/>
                <w:spacing w:val="-2"/>
                <w:sz w:val="10"/>
              </w:rPr>
              <w:t>chế</w:t>
            </w:r>
            <w:r>
              <w:rPr>
                <w:b/>
                <w:spacing w:val="40"/>
                <w:sz w:val="10"/>
              </w:rPr>
              <w:t xml:space="preserve"> </w:t>
            </w:r>
            <w:r>
              <w:rPr>
                <w:b/>
                <w:sz w:val="10"/>
              </w:rPr>
              <w:t>ghi</w:t>
            </w:r>
            <w:r>
              <w:rPr>
                <w:b/>
                <w:spacing w:val="-7"/>
                <w:sz w:val="10"/>
              </w:rPr>
              <w:t xml:space="preserve"> </w:t>
            </w:r>
            <w:r>
              <w:rPr>
                <w:b/>
                <w:sz w:val="10"/>
              </w:rPr>
              <w:t>trong</w:t>
            </w:r>
            <w:r>
              <w:rPr>
                <w:b/>
                <w:spacing w:val="40"/>
                <w:sz w:val="10"/>
              </w:rPr>
              <w:t xml:space="preserve"> </w:t>
            </w:r>
            <w:r>
              <w:rPr>
                <w:b/>
                <w:spacing w:val="-2"/>
                <w:sz w:val="10"/>
              </w:rPr>
              <w:t>GPLHSP/</w:t>
            </w:r>
            <w:r>
              <w:rPr>
                <w:b/>
                <w:spacing w:val="40"/>
                <w:sz w:val="10"/>
              </w:rPr>
              <w:t xml:space="preserve"> </w:t>
            </w:r>
            <w:r>
              <w:rPr>
                <w:b/>
                <w:spacing w:val="-4"/>
                <w:sz w:val="10"/>
              </w:rPr>
              <w:t>GPNK</w:t>
            </w:r>
          </w:p>
        </w:tc>
        <w:tc>
          <w:tcPr>
            <w:tcW w:w="401" w:type="dxa"/>
            <w:vMerge w:val="restart"/>
          </w:tcPr>
          <w:p w:rsidR="00B82478" w:rsidRDefault="00B82478">
            <w:pPr>
              <w:pStyle w:val="TableParagraph"/>
              <w:rPr>
                <w:i/>
                <w:sz w:val="10"/>
              </w:rPr>
            </w:pPr>
          </w:p>
          <w:p w:rsidR="00B82478" w:rsidRDefault="00B82478">
            <w:pPr>
              <w:pStyle w:val="TableParagraph"/>
              <w:rPr>
                <w:i/>
                <w:sz w:val="10"/>
              </w:rPr>
            </w:pPr>
          </w:p>
          <w:p w:rsidR="00B82478" w:rsidRDefault="00B82478">
            <w:pPr>
              <w:pStyle w:val="TableParagraph"/>
              <w:spacing w:before="29"/>
              <w:rPr>
                <w:i/>
                <w:sz w:val="10"/>
              </w:rPr>
            </w:pPr>
          </w:p>
          <w:p w:rsidR="00B82478" w:rsidRDefault="00B82478">
            <w:pPr>
              <w:pStyle w:val="TableParagraph"/>
              <w:spacing w:line="266" w:lineRule="auto"/>
              <w:ind w:left="119" w:right="39" w:hanging="58"/>
              <w:rPr>
                <w:b/>
                <w:sz w:val="10"/>
              </w:rPr>
            </w:pPr>
            <w:r>
              <w:rPr>
                <w:b/>
                <w:spacing w:val="-2"/>
                <w:sz w:val="10"/>
              </w:rPr>
              <w:t>Đơn</w:t>
            </w:r>
            <w:r>
              <w:rPr>
                <w:b/>
                <w:spacing w:val="-5"/>
                <w:sz w:val="10"/>
              </w:rPr>
              <w:t xml:space="preserve"> </w:t>
            </w:r>
            <w:r>
              <w:rPr>
                <w:b/>
                <w:spacing w:val="-2"/>
                <w:sz w:val="10"/>
              </w:rPr>
              <w:t>vị</w:t>
            </w:r>
            <w:r>
              <w:rPr>
                <w:b/>
                <w:spacing w:val="40"/>
                <w:sz w:val="10"/>
              </w:rPr>
              <w:t xml:space="preserve"> </w:t>
            </w:r>
            <w:r>
              <w:rPr>
                <w:b/>
                <w:spacing w:val="-4"/>
                <w:sz w:val="10"/>
              </w:rPr>
              <w:t>tính</w:t>
            </w:r>
          </w:p>
        </w:tc>
        <w:tc>
          <w:tcPr>
            <w:tcW w:w="660" w:type="dxa"/>
            <w:vMerge w:val="restart"/>
          </w:tcPr>
          <w:p w:rsidR="00B82478" w:rsidRDefault="00B82478">
            <w:pPr>
              <w:pStyle w:val="TableParagraph"/>
              <w:rPr>
                <w:i/>
                <w:sz w:val="10"/>
              </w:rPr>
            </w:pPr>
          </w:p>
          <w:p w:rsidR="00B82478" w:rsidRDefault="00B82478">
            <w:pPr>
              <w:pStyle w:val="TableParagraph"/>
              <w:rPr>
                <w:i/>
                <w:sz w:val="10"/>
              </w:rPr>
            </w:pPr>
          </w:p>
          <w:p w:rsidR="00B82478" w:rsidRDefault="00B82478">
            <w:pPr>
              <w:pStyle w:val="TableParagraph"/>
              <w:spacing w:before="94"/>
              <w:rPr>
                <w:i/>
                <w:sz w:val="10"/>
              </w:rPr>
            </w:pPr>
          </w:p>
          <w:p w:rsidR="00B82478" w:rsidRDefault="00B82478">
            <w:pPr>
              <w:pStyle w:val="TableParagraph"/>
              <w:ind w:left="122"/>
              <w:rPr>
                <w:b/>
                <w:sz w:val="10"/>
              </w:rPr>
            </w:pPr>
            <w:r>
              <w:rPr>
                <w:b/>
                <w:sz w:val="10"/>
              </w:rPr>
              <w:t>Tên</w:t>
            </w:r>
            <w:r>
              <w:rPr>
                <w:b/>
                <w:spacing w:val="-6"/>
                <w:sz w:val="10"/>
              </w:rPr>
              <w:t xml:space="preserve"> </w:t>
            </w:r>
            <w:r>
              <w:rPr>
                <w:b/>
                <w:spacing w:val="-2"/>
                <w:sz w:val="10"/>
              </w:rPr>
              <w:t>thuốc</w:t>
            </w:r>
          </w:p>
        </w:tc>
        <w:tc>
          <w:tcPr>
            <w:tcW w:w="638" w:type="dxa"/>
            <w:vMerge w:val="restart"/>
          </w:tcPr>
          <w:p w:rsidR="00B82478" w:rsidRDefault="00B82478">
            <w:pPr>
              <w:pStyle w:val="TableParagraph"/>
              <w:rPr>
                <w:i/>
                <w:sz w:val="10"/>
              </w:rPr>
            </w:pPr>
          </w:p>
          <w:p w:rsidR="00B82478" w:rsidRDefault="00B82478">
            <w:pPr>
              <w:pStyle w:val="TableParagraph"/>
              <w:rPr>
                <w:i/>
                <w:sz w:val="10"/>
              </w:rPr>
            </w:pPr>
          </w:p>
          <w:p w:rsidR="00B82478" w:rsidRDefault="00B82478">
            <w:pPr>
              <w:pStyle w:val="TableParagraph"/>
              <w:spacing w:before="29"/>
              <w:rPr>
                <w:i/>
                <w:sz w:val="10"/>
              </w:rPr>
            </w:pPr>
          </w:p>
          <w:p w:rsidR="00B82478" w:rsidRDefault="00B82478">
            <w:pPr>
              <w:pStyle w:val="TableParagraph"/>
              <w:ind w:left="76"/>
              <w:rPr>
                <w:b/>
                <w:sz w:val="10"/>
              </w:rPr>
            </w:pPr>
            <w:r>
              <w:rPr>
                <w:b/>
                <w:sz w:val="10"/>
              </w:rPr>
              <w:t>SĐK/</w:t>
            </w:r>
            <w:r>
              <w:rPr>
                <w:b/>
                <w:spacing w:val="-5"/>
                <w:sz w:val="10"/>
              </w:rPr>
              <w:t xml:space="preserve"> </w:t>
            </w:r>
            <w:r>
              <w:rPr>
                <w:b/>
                <w:spacing w:val="-4"/>
                <w:sz w:val="10"/>
              </w:rPr>
              <w:t>VISA</w:t>
            </w:r>
          </w:p>
          <w:p w:rsidR="00B82478" w:rsidRDefault="00B82478">
            <w:pPr>
              <w:pStyle w:val="TableParagraph"/>
              <w:spacing w:before="12"/>
              <w:ind w:left="69"/>
              <w:rPr>
                <w:b/>
                <w:sz w:val="10"/>
              </w:rPr>
            </w:pPr>
            <w:r>
              <w:rPr>
                <w:b/>
                <w:spacing w:val="-2"/>
                <w:sz w:val="10"/>
              </w:rPr>
              <w:t>hoặc</w:t>
            </w:r>
            <w:r>
              <w:rPr>
                <w:b/>
                <w:spacing w:val="1"/>
                <w:sz w:val="10"/>
              </w:rPr>
              <w:t xml:space="preserve"> </w:t>
            </w:r>
            <w:r>
              <w:rPr>
                <w:b/>
                <w:spacing w:val="-4"/>
                <w:sz w:val="10"/>
              </w:rPr>
              <w:t>GPNK</w:t>
            </w:r>
          </w:p>
        </w:tc>
        <w:tc>
          <w:tcPr>
            <w:tcW w:w="501" w:type="dxa"/>
            <w:vMerge w:val="restart"/>
          </w:tcPr>
          <w:p w:rsidR="00B82478" w:rsidRDefault="00B82478">
            <w:pPr>
              <w:pStyle w:val="TableParagraph"/>
              <w:rPr>
                <w:i/>
                <w:sz w:val="10"/>
              </w:rPr>
            </w:pPr>
          </w:p>
          <w:p w:rsidR="00B82478" w:rsidRDefault="00B82478">
            <w:pPr>
              <w:pStyle w:val="TableParagraph"/>
              <w:rPr>
                <w:i/>
                <w:sz w:val="10"/>
              </w:rPr>
            </w:pPr>
          </w:p>
          <w:p w:rsidR="00B82478" w:rsidRDefault="00B82478">
            <w:pPr>
              <w:pStyle w:val="TableParagraph"/>
              <w:spacing w:before="29"/>
              <w:rPr>
                <w:i/>
                <w:sz w:val="10"/>
              </w:rPr>
            </w:pPr>
          </w:p>
          <w:p w:rsidR="00B82478" w:rsidRDefault="00B82478">
            <w:pPr>
              <w:pStyle w:val="TableParagraph"/>
              <w:spacing w:line="266" w:lineRule="auto"/>
              <w:ind w:left="160" w:right="20" w:hanging="113"/>
              <w:rPr>
                <w:b/>
                <w:sz w:val="10"/>
              </w:rPr>
            </w:pPr>
            <w:r>
              <w:rPr>
                <w:b/>
                <w:sz w:val="10"/>
              </w:rPr>
              <w:t>Cơ</w:t>
            </w:r>
            <w:r>
              <w:rPr>
                <w:b/>
                <w:spacing w:val="-7"/>
                <w:sz w:val="10"/>
              </w:rPr>
              <w:t xml:space="preserve"> </w:t>
            </w:r>
            <w:r>
              <w:rPr>
                <w:b/>
                <w:sz w:val="10"/>
              </w:rPr>
              <w:t>sở</w:t>
            </w:r>
            <w:r>
              <w:rPr>
                <w:b/>
                <w:spacing w:val="-6"/>
                <w:sz w:val="10"/>
              </w:rPr>
              <w:t xml:space="preserve"> </w:t>
            </w:r>
            <w:r>
              <w:rPr>
                <w:b/>
                <w:sz w:val="10"/>
              </w:rPr>
              <w:t>sản</w:t>
            </w:r>
            <w:r>
              <w:rPr>
                <w:b/>
                <w:spacing w:val="40"/>
                <w:sz w:val="10"/>
              </w:rPr>
              <w:t xml:space="preserve"> </w:t>
            </w:r>
            <w:r>
              <w:rPr>
                <w:b/>
                <w:spacing w:val="-4"/>
                <w:sz w:val="10"/>
              </w:rPr>
              <w:t>xuất</w:t>
            </w:r>
          </w:p>
        </w:tc>
        <w:tc>
          <w:tcPr>
            <w:tcW w:w="463" w:type="dxa"/>
            <w:vMerge w:val="restart"/>
          </w:tcPr>
          <w:p w:rsidR="00B82478" w:rsidRDefault="00B82478">
            <w:pPr>
              <w:pStyle w:val="TableParagraph"/>
              <w:rPr>
                <w:i/>
                <w:sz w:val="10"/>
              </w:rPr>
            </w:pPr>
          </w:p>
          <w:p w:rsidR="00B82478" w:rsidRDefault="00B82478">
            <w:pPr>
              <w:pStyle w:val="TableParagraph"/>
              <w:rPr>
                <w:i/>
                <w:sz w:val="10"/>
              </w:rPr>
            </w:pPr>
          </w:p>
          <w:p w:rsidR="00B82478" w:rsidRDefault="00B82478">
            <w:pPr>
              <w:pStyle w:val="TableParagraph"/>
              <w:spacing w:before="29"/>
              <w:rPr>
                <w:i/>
                <w:sz w:val="10"/>
              </w:rPr>
            </w:pPr>
          </w:p>
          <w:p w:rsidR="00B82478" w:rsidRDefault="00B82478">
            <w:pPr>
              <w:pStyle w:val="TableParagraph"/>
              <w:spacing w:line="266" w:lineRule="auto"/>
              <w:ind w:left="142" w:right="16" w:hanging="106"/>
              <w:rPr>
                <w:b/>
                <w:sz w:val="10"/>
              </w:rPr>
            </w:pPr>
            <w:r>
              <w:rPr>
                <w:b/>
                <w:spacing w:val="-2"/>
                <w:sz w:val="10"/>
              </w:rPr>
              <w:t>Nước</w:t>
            </w:r>
            <w:r>
              <w:rPr>
                <w:b/>
                <w:spacing w:val="-5"/>
                <w:sz w:val="10"/>
              </w:rPr>
              <w:t xml:space="preserve"> </w:t>
            </w:r>
            <w:r>
              <w:rPr>
                <w:b/>
                <w:spacing w:val="-2"/>
                <w:sz w:val="10"/>
              </w:rPr>
              <w:t>sản</w:t>
            </w:r>
            <w:r>
              <w:rPr>
                <w:b/>
                <w:spacing w:val="40"/>
                <w:sz w:val="10"/>
              </w:rPr>
              <w:t xml:space="preserve"> </w:t>
            </w:r>
            <w:r>
              <w:rPr>
                <w:b/>
                <w:spacing w:val="-4"/>
                <w:sz w:val="10"/>
              </w:rPr>
              <w:t>xuất</w:t>
            </w:r>
          </w:p>
        </w:tc>
        <w:tc>
          <w:tcPr>
            <w:tcW w:w="497" w:type="dxa"/>
            <w:vMerge w:val="restart"/>
          </w:tcPr>
          <w:p w:rsidR="00B82478" w:rsidRDefault="00B82478">
            <w:pPr>
              <w:pStyle w:val="TableParagraph"/>
              <w:rPr>
                <w:i/>
                <w:sz w:val="10"/>
              </w:rPr>
            </w:pPr>
          </w:p>
          <w:p w:rsidR="00B82478" w:rsidRDefault="00B82478">
            <w:pPr>
              <w:pStyle w:val="TableParagraph"/>
              <w:spacing w:before="82"/>
              <w:rPr>
                <w:i/>
                <w:sz w:val="10"/>
              </w:rPr>
            </w:pPr>
          </w:p>
          <w:p w:rsidR="00B82478" w:rsidRDefault="00B82478">
            <w:pPr>
              <w:pStyle w:val="TableParagraph"/>
              <w:spacing w:line="266" w:lineRule="auto"/>
              <w:ind w:left="125" w:right="62" w:hanging="39"/>
              <w:rPr>
                <w:b/>
                <w:sz w:val="10"/>
              </w:rPr>
            </w:pPr>
            <w:r>
              <w:rPr>
                <w:b/>
                <w:spacing w:val="-2"/>
                <w:sz w:val="10"/>
              </w:rPr>
              <w:t>Đơn</w:t>
            </w:r>
            <w:r>
              <w:rPr>
                <w:b/>
                <w:spacing w:val="-5"/>
                <w:sz w:val="10"/>
              </w:rPr>
              <w:t xml:space="preserve"> </w:t>
            </w:r>
            <w:r>
              <w:rPr>
                <w:b/>
                <w:spacing w:val="-2"/>
                <w:sz w:val="10"/>
              </w:rPr>
              <w:t>giá</w:t>
            </w:r>
            <w:r>
              <w:rPr>
                <w:b/>
                <w:spacing w:val="40"/>
                <w:sz w:val="10"/>
              </w:rPr>
              <w:t xml:space="preserve"> </w:t>
            </w:r>
            <w:r>
              <w:rPr>
                <w:b/>
                <w:sz w:val="10"/>
              </w:rPr>
              <w:t>(đã</w:t>
            </w:r>
            <w:r>
              <w:rPr>
                <w:b/>
                <w:spacing w:val="-7"/>
                <w:sz w:val="10"/>
              </w:rPr>
              <w:t xml:space="preserve"> </w:t>
            </w:r>
            <w:r>
              <w:rPr>
                <w:b/>
                <w:sz w:val="10"/>
              </w:rPr>
              <w:t>có</w:t>
            </w:r>
            <w:r>
              <w:rPr>
                <w:b/>
                <w:spacing w:val="40"/>
                <w:sz w:val="10"/>
              </w:rPr>
              <w:t xml:space="preserve"> </w:t>
            </w:r>
            <w:r>
              <w:rPr>
                <w:b/>
                <w:spacing w:val="-4"/>
                <w:sz w:val="10"/>
              </w:rPr>
              <w:t>VAT)</w:t>
            </w:r>
          </w:p>
        </w:tc>
        <w:tc>
          <w:tcPr>
            <w:tcW w:w="1028" w:type="dxa"/>
            <w:gridSpan w:val="2"/>
          </w:tcPr>
          <w:p w:rsidR="00B82478" w:rsidRDefault="00B82478">
            <w:pPr>
              <w:pStyle w:val="TableParagraph"/>
              <w:spacing w:before="72" w:line="266" w:lineRule="auto"/>
              <w:ind w:left="36" w:right="15"/>
              <w:rPr>
                <w:b/>
                <w:sz w:val="10"/>
              </w:rPr>
            </w:pPr>
            <w:r>
              <w:rPr>
                <w:b/>
                <w:sz w:val="10"/>
              </w:rPr>
              <w:t>Công</w:t>
            </w:r>
            <w:r>
              <w:rPr>
                <w:b/>
                <w:spacing w:val="-7"/>
                <w:sz w:val="10"/>
              </w:rPr>
              <w:t xml:space="preserve"> </w:t>
            </w:r>
            <w:r>
              <w:rPr>
                <w:b/>
                <w:sz w:val="10"/>
              </w:rPr>
              <w:t>bố</w:t>
            </w:r>
            <w:r>
              <w:rPr>
                <w:b/>
                <w:spacing w:val="-6"/>
                <w:sz w:val="10"/>
              </w:rPr>
              <w:t xml:space="preserve"> </w:t>
            </w:r>
            <w:r>
              <w:rPr>
                <w:b/>
                <w:sz w:val="10"/>
              </w:rPr>
              <w:t>giá</w:t>
            </w:r>
            <w:r>
              <w:rPr>
                <w:b/>
                <w:spacing w:val="-6"/>
                <w:sz w:val="10"/>
              </w:rPr>
              <w:t xml:space="preserve"> </w:t>
            </w:r>
            <w:r>
              <w:rPr>
                <w:b/>
                <w:sz w:val="10"/>
              </w:rPr>
              <w:t>KK/</w:t>
            </w:r>
            <w:r>
              <w:rPr>
                <w:b/>
                <w:spacing w:val="-6"/>
                <w:sz w:val="10"/>
              </w:rPr>
              <w:t xml:space="preserve"> </w:t>
            </w:r>
            <w:r>
              <w:rPr>
                <w:b/>
                <w:sz w:val="10"/>
              </w:rPr>
              <w:t>KKL</w:t>
            </w:r>
            <w:r>
              <w:rPr>
                <w:b/>
                <w:spacing w:val="40"/>
                <w:sz w:val="10"/>
              </w:rPr>
              <w:t xml:space="preserve"> </w:t>
            </w:r>
            <w:r>
              <w:rPr>
                <w:b/>
                <w:sz w:val="10"/>
              </w:rPr>
              <w:t>của</w:t>
            </w:r>
            <w:r>
              <w:rPr>
                <w:b/>
                <w:spacing w:val="-4"/>
                <w:sz w:val="10"/>
              </w:rPr>
              <w:t xml:space="preserve"> </w:t>
            </w:r>
            <w:r>
              <w:rPr>
                <w:b/>
                <w:sz w:val="10"/>
              </w:rPr>
              <w:t>Cục</w:t>
            </w:r>
            <w:r>
              <w:rPr>
                <w:b/>
                <w:spacing w:val="-4"/>
                <w:sz w:val="10"/>
              </w:rPr>
              <w:t xml:space="preserve"> </w:t>
            </w:r>
            <w:r>
              <w:rPr>
                <w:b/>
                <w:sz w:val="10"/>
              </w:rPr>
              <w:t>Quản</w:t>
            </w:r>
            <w:r>
              <w:rPr>
                <w:b/>
                <w:spacing w:val="-4"/>
                <w:sz w:val="10"/>
              </w:rPr>
              <w:t xml:space="preserve"> </w:t>
            </w:r>
            <w:r>
              <w:rPr>
                <w:b/>
                <w:sz w:val="10"/>
              </w:rPr>
              <w:t>lý</w:t>
            </w:r>
            <w:r>
              <w:rPr>
                <w:b/>
                <w:spacing w:val="-3"/>
                <w:sz w:val="10"/>
              </w:rPr>
              <w:t xml:space="preserve"> </w:t>
            </w:r>
            <w:r>
              <w:rPr>
                <w:b/>
                <w:spacing w:val="-4"/>
                <w:sz w:val="10"/>
              </w:rPr>
              <w:t>Dược</w:t>
            </w:r>
          </w:p>
        </w:tc>
        <w:tc>
          <w:tcPr>
            <w:tcW w:w="3565" w:type="dxa"/>
            <w:gridSpan w:val="6"/>
          </w:tcPr>
          <w:p w:rsidR="00B82478" w:rsidRDefault="00B82478">
            <w:pPr>
              <w:pStyle w:val="TableParagraph"/>
              <w:spacing w:before="21"/>
              <w:rPr>
                <w:i/>
                <w:sz w:val="10"/>
              </w:rPr>
            </w:pPr>
          </w:p>
          <w:p w:rsidR="00B82478" w:rsidRDefault="00B82478" w:rsidP="000A3C32">
            <w:pPr>
              <w:pStyle w:val="TableParagraph"/>
              <w:spacing w:before="1"/>
              <w:ind w:left="945"/>
              <w:rPr>
                <w:b/>
                <w:sz w:val="10"/>
              </w:rPr>
            </w:pPr>
            <w:r>
              <w:rPr>
                <w:b/>
                <w:sz w:val="10"/>
              </w:rPr>
              <w:t>Giá</w:t>
            </w:r>
            <w:r>
              <w:rPr>
                <w:b/>
                <w:spacing w:val="-5"/>
                <w:sz w:val="10"/>
              </w:rPr>
              <w:t xml:space="preserve"> </w:t>
            </w:r>
            <w:r>
              <w:rPr>
                <w:b/>
                <w:sz w:val="10"/>
              </w:rPr>
              <w:t>trúng</w:t>
            </w:r>
            <w:r>
              <w:rPr>
                <w:b/>
                <w:spacing w:val="-5"/>
                <w:sz w:val="10"/>
              </w:rPr>
              <w:t xml:space="preserve"> </w:t>
            </w:r>
            <w:r>
              <w:rPr>
                <w:b/>
                <w:sz w:val="10"/>
              </w:rPr>
              <w:t>thầu</w:t>
            </w:r>
            <w:r>
              <w:rPr>
                <w:b/>
                <w:spacing w:val="-5"/>
                <w:sz w:val="10"/>
              </w:rPr>
              <w:t xml:space="preserve"> </w:t>
            </w:r>
            <w:r>
              <w:rPr>
                <w:b/>
                <w:sz w:val="10"/>
              </w:rPr>
              <w:t>từ</w:t>
            </w:r>
            <w:r>
              <w:rPr>
                <w:b/>
                <w:spacing w:val="-5"/>
                <w:sz w:val="10"/>
              </w:rPr>
              <w:t xml:space="preserve"> </w:t>
            </w:r>
            <w:r>
              <w:rPr>
                <w:b/>
                <w:sz w:val="10"/>
              </w:rPr>
              <w:t>tháng</w:t>
            </w:r>
            <w:r>
              <w:rPr>
                <w:b/>
                <w:spacing w:val="-4"/>
                <w:sz w:val="10"/>
              </w:rPr>
              <w:t xml:space="preserve"> </w:t>
            </w:r>
            <w:r>
              <w:rPr>
                <w:b/>
                <w:sz w:val="10"/>
                <w:lang w:val="en-US"/>
              </w:rPr>
              <w:t>1</w:t>
            </w:r>
            <w:r>
              <w:rPr>
                <w:b/>
                <w:sz w:val="10"/>
              </w:rPr>
              <w:t>/202</w:t>
            </w:r>
            <w:r>
              <w:rPr>
                <w:b/>
                <w:sz w:val="10"/>
                <w:lang w:val="en-US"/>
              </w:rPr>
              <w:t xml:space="preserve">3 </w:t>
            </w:r>
            <w:r>
              <w:rPr>
                <w:b/>
                <w:sz w:val="10"/>
              </w:rPr>
              <w:t>đến</w:t>
            </w:r>
            <w:r>
              <w:rPr>
                <w:b/>
                <w:spacing w:val="-6"/>
                <w:sz w:val="10"/>
              </w:rPr>
              <w:t xml:space="preserve"> </w:t>
            </w:r>
            <w:r>
              <w:rPr>
                <w:b/>
                <w:spacing w:val="-5"/>
                <w:sz w:val="10"/>
              </w:rPr>
              <w:t>nay</w:t>
            </w:r>
          </w:p>
        </w:tc>
      </w:tr>
      <w:tr w:rsidR="006D2A17" w:rsidTr="006D2A17">
        <w:trPr>
          <w:trHeight w:val="594"/>
        </w:trPr>
        <w:tc>
          <w:tcPr>
            <w:tcW w:w="293" w:type="dxa"/>
            <w:vMerge/>
            <w:tcBorders>
              <w:top w:val="nil"/>
            </w:tcBorders>
          </w:tcPr>
          <w:p w:rsidR="006D2A17" w:rsidRDefault="006D2A17">
            <w:pPr>
              <w:rPr>
                <w:sz w:val="2"/>
                <w:szCs w:val="2"/>
              </w:rPr>
            </w:pPr>
          </w:p>
        </w:tc>
        <w:tc>
          <w:tcPr>
            <w:tcW w:w="334" w:type="dxa"/>
            <w:vMerge/>
            <w:tcBorders>
              <w:top w:val="nil"/>
            </w:tcBorders>
          </w:tcPr>
          <w:p w:rsidR="006D2A17" w:rsidRDefault="006D2A17">
            <w:pPr>
              <w:rPr>
                <w:sz w:val="2"/>
                <w:szCs w:val="2"/>
              </w:rPr>
            </w:pPr>
          </w:p>
        </w:tc>
        <w:tc>
          <w:tcPr>
            <w:tcW w:w="384" w:type="dxa"/>
            <w:vMerge/>
            <w:tcBorders>
              <w:top w:val="nil"/>
            </w:tcBorders>
          </w:tcPr>
          <w:p w:rsidR="006D2A17" w:rsidRDefault="006D2A17">
            <w:pPr>
              <w:rPr>
                <w:sz w:val="2"/>
                <w:szCs w:val="2"/>
              </w:rPr>
            </w:pPr>
          </w:p>
        </w:tc>
        <w:tc>
          <w:tcPr>
            <w:tcW w:w="943" w:type="dxa"/>
            <w:vMerge/>
            <w:tcBorders>
              <w:top w:val="nil"/>
            </w:tcBorders>
          </w:tcPr>
          <w:p w:rsidR="006D2A17" w:rsidRDefault="006D2A17">
            <w:pPr>
              <w:rPr>
                <w:sz w:val="2"/>
                <w:szCs w:val="2"/>
              </w:rPr>
            </w:pPr>
          </w:p>
        </w:tc>
        <w:tc>
          <w:tcPr>
            <w:tcW w:w="998" w:type="dxa"/>
            <w:vMerge/>
            <w:tcBorders>
              <w:top w:val="nil"/>
            </w:tcBorders>
          </w:tcPr>
          <w:p w:rsidR="006D2A17" w:rsidRDefault="006D2A17">
            <w:pPr>
              <w:rPr>
                <w:sz w:val="2"/>
                <w:szCs w:val="2"/>
              </w:rPr>
            </w:pPr>
          </w:p>
        </w:tc>
        <w:tc>
          <w:tcPr>
            <w:tcW w:w="643" w:type="dxa"/>
            <w:vMerge/>
            <w:tcBorders>
              <w:top w:val="nil"/>
            </w:tcBorders>
          </w:tcPr>
          <w:p w:rsidR="006D2A17" w:rsidRDefault="006D2A17">
            <w:pPr>
              <w:rPr>
                <w:sz w:val="2"/>
                <w:szCs w:val="2"/>
              </w:rPr>
            </w:pPr>
          </w:p>
        </w:tc>
        <w:tc>
          <w:tcPr>
            <w:tcW w:w="677" w:type="dxa"/>
            <w:vMerge/>
            <w:tcBorders>
              <w:top w:val="nil"/>
            </w:tcBorders>
          </w:tcPr>
          <w:p w:rsidR="006D2A17" w:rsidRDefault="006D2A17">
            <w:pPr>
              <w:rPr>
                <w:sz w:val="2"/>
                <w:szCs w:val="2"/>
              </w:rPr>
            </w:pPr>
          </w:p>
        </w:tc>
        <w:tc>
          <w:tcPr>
            <w:tcW w:w="468" w:type="dxa"/>
            <w:vMerge/>
            <w:tcBorders>
              <w:top w:val="nil"/>
            </w:tcBorders>
          </w:tcPr>
          <w:p w:rsidR="006D2A17" w:rsidRDefault="006D2A17">
            <w:pPr>
              <w:rPr>
                <w:sz w:val="2"/>
                <w:szCs w:val="2"/>
              </w:rPr>
            </w:pPr>
          </w:p>
        </w:tc>
        <w:tc>
          <w:tcPr>
            <w:tcW w:w="780" w:type="dxa"/>
            <w:vMerge/>
            <w:tcBorders>
              <w:top w:val="nil"/>
            </w:tcBorders>
          </w:tcPr>
          <w:p w:rsidR="006D2A17" w:rsidRDefault="006D2A17">
            <w:pPr>
              <w:rPr>
                <w:sz w:val="2"/>
                <w:szCs w:val="2"/>
              </w:rPr>
            </w:pPr>
          </w:p>
        </w:tc>
        <w:tc>
          <w:tcPr>
            <w:tcW w:w="648" w:type="dxa"/>
            <w:vMerge/>
            <w:tcBorders>
              <w:top w:val="nil"/>
            </w:tcBorders>
          </w:tcPr>
          <w:p w:rsidR="006D2A17" w:rsidRDefault="006D2A17">
            <w:pPr>
              <w:rPr>
                <w:sz w:val="2"/>
                <w:szCs w:val="2"/>
              </w:rPr>
            </w:pPr>
          </w:p>
        </w:tc>
        <w:tc>
          <w:tcPr>
            <w:tcW w:w="401" w:type="dxa"/>
            <w:vMerge/>
            <w:tcBorders>
              <w:top w:val="nil"/>
            </w:tcBorders>
          </w:tcPr>
          <w:p w:rsidR="006D2A17" w:rsidRDefault="006D2A17">
            <w:pPr>
              <w:rPr>
                <w:sz w:val="2"/>
                <w:szCs w:val="2"/>
              </w:rPr>
            </w:pPr>
          </w:p>
        </w:tc>
        <w:tc>
          <w:tcPr>
            <w:tcW w:w="660" w:type="dxa"/>
            <w:vMerge/>
            <w:tcBorders>
              <w:top w:val="nil"/>
            </w:tcBorders>
          </w:tcPr>
          <w:p w:rsidR="006D2A17" w:rsidRDefault="006D2A17">
            <w:pPr>
              <w:rPr>
                <w:sz w:val="2"/>
                <w:szCs w:val="2"/>
              </w:rPr>
            </w:pPr>
          </w:p>
        </w:tc>
        <w:tc>
          <w:tcPr>
            <w:tcW w:w="638" w:type="dxa"/>
            <w:vMerge/>
            <w:tcBorders>
              <w:top w:val="nil"/>
            </w:tcBorders>
          </w:tcPr>
          <w:p w:rsidR="006D2A17" w:rsidRDefault="006D2A17">
            <w:pPr>
              <w:rPr>
                <w:sz w:val="2"/>
                <w:szCs w:val="2"/>
              </w:rPr>
            </w:pPr>
          </w:p>
        </w:tc>
        <w:tc>
          <w:tcPr>
            <w:tcW w:w="501" w:type="dxa"/>
            <w:vMerge/>
            <w:tcBorders>
              <w:top w:val="nil"/>
            </w:tcBorders>
          </w:tcPr>
          <w:p w:rsidR="006D2A17" w:rsidRDefault="006D2A17">
            <w:pPr>
              <w:rPr>
                <w:sz w:val="2"/>
                <w:szCs w:val="2"/>
              </w:rPr>
            </w:pPr>
          </w:p>
        </w:tc>
        <w:tc>
          <w:tcPr>
            <w:tcW w:w="463" w:type="dxa"/>
            <w:vMerge/>
            <w:tcBorders>
              <w:top w:val="nil"/>
            </w:tcBorders>
          </w:tcPr>
          <w:p w:rsidR="006D2A17" w:rsidRDefault="006D2A17">
            <w:pPr>
              <w:rPr>
                <w:sz w:val="2"/>
                <w:szCs w:val="2"/>
              </w:rPr>
            </w:pPr>
          </w:p>
        </w:tc>
        <w:tc>
          <w:tcPr>
            <w:tcW w:w="497" w:type="dxa"/>
            <w:vMerge/>
            <w:tcBorders>
              <w:top w:val="nil"/>
            </w:tcBorders>
          </w:tcPr>
          <w:p w:rsidR="006D2A17" w:rsidRDefault="006D2A17">
            <w:pPr>
              <w:rPr>
                <w:sz w:val="2"/>
                <w:szCs w:val="2"/>
              </w:rPr>
            </w:pPr>
          </w:p>
        </w:tc>
        <w:tc>
          <w:tcPr>
            <w:tcW w:w="543" w:type="dxa"/>
          </w:tcPr>
          <w:p w:rsidR="006D2A17" w:rsidRDefault="006D2A17">
            <w:pPr>
              <w:pStyle w:val="TableParagraph"/>
              <w:spacing w:before="67"/>
              <w:rPr>
                <w:i/>
                <w:sz w:val="10"/>
              </w:rPr>
            </w:pPr>
          </w:p>
          <w:p w:rsidR="006D2A17" w:rsidRDefault="006D2A17">
            <w:pPr>
              <w:pStyle w:val="TableParagraph"/>
              <w:spacing w:line="266" w:lineRule="auto"/>
              <w:ind w:left="72" w:right="47" w:firstLine="127"/>
              <w:rPr>
                <w:b/>
                <w:sz w:val="10"/>
              </w:rPr>
            </w:pPr>
            <w:r>
              <w:rPr>
                <w:b/>
                <w:spacing w:val="-4"/>
                <w:sz w:val="10"/>
              </w:rPr>
              <w:t>Giá</w:t>
            </w:r>
            <w:r>
              <w:rPr>
                <w:b/>
                <w:spacing w:val="40"/>
                <w:sz w:val="10"/>
              </w:rPr>
              <w:t xml:space="preserve"> </w:t>
            </w:r>
            <w:r>
              <w:rPr>
                <w:b/>
                <w:spacing w:val="-2"/>
                <w:sz w:val="10"/>
              </w:rPr>
              <w:t>KK/KKL</w:t>
            </w:r>
          </w:p>
        </w:tc>
        <w:tc>
          <w:tcPr>
            <w:tcW w:w="485" w:type="dxa"/>
          </w:tcPr>
          <w:p w:rsidR="006D2A17" w:rsidRDefault="006D2A17">
            <w:pPr>
              <w:pStyle w:val="TableParagraph"/>
              <w:spacing w:before="67"/>
              <w:rPr>
                <w:i/>
                <w:sz w:val="10"/>
              </w:rPr>
            </w:pPr>
          </w:p>
          <w:p w:rsidR="006D2A17" w:rsidRDefault="006D2A17">
            <w:pPr>
              <w:pStyle w:val="TableParagraph"/>
              <w:spacing w:line="266" w:lineRule="auto"/>
              <w:ind w:left="153" w:right="51" w:hanging="80"/>
              <w:rPr>
                <w:b/>
                <w:sz w:val="10"/>
              </w:rPr>
            </w:pPr>
            <w:r>
              <w:rPr>
                <w:b/>
                <w:spacing w:val="-2"/>
                <w:sz w:val="10"/>
              </w:rPr>
              <w:t>Ngày</w:t>
            </w:r>
            <w:r>
              <w:rPr>
                <w:b/>
                <w:spacing w:val="-5"/>
                <w:sz w:val="10"/>
              </w:rPr>
              <w:t xml:space="preserve"> </w:t>
            </w:r>
            <w:r>
              <w:rPr>
                <w:b/>
                <w:spacing w:val="-2"/>
                <w:sz w:val="10"/>
              </w:rPr>
              <w:t>kê</w:t>
            </w:r>
            <w:r>
              <w:rPr>
                <w:b/>
                <w:spacing w:val="40"/>
                <w:sz w:val="10"/>
              </w:rPr>
              <w:t xml:space="preserve"> </w:t>
            </w:r>
            <w:r>
              <w:rPr>
                <w:b/>
                <w:spacing w:val="-4"/>
                <w:sz w:val="10"/>
              </w:rPr>
              <w:t>khai</w:t>
            </w:r>
          </w:p>
        </w:tc>
        <w:tc>
          <w:tcPr>
            <w:tcW w:w="543" w:type="dxa"/>
          </w:tcPr>
          <w:p w:rsidR="006D2A17" w:rsidRDefault="006D2A17">
            <w:pPr>
              <w:pStyle w:val="TableParagraph"/>
              <w:spacing w:before="67"/>
              <w:rPr>
                <w:i/>
                <w:sz w:val="10"/>
              </w:rPr>
            </w:pPr>
          </w:p>
          <w:p w:rsidR="006D2A17" w:rsidRDefault="006D2A17">
            <w:pPr>
              <w:pStyle w:val="TableParagraph"/>
              <w:spacing w:line="266" w:lineRule="auto"/>
              <w:ind w:left="141" w:right="48" w:hanging="75"/>
              <w:rPr>
                <w:b/>
                <w:sz w:val="10"/>
              </w:rPr>
            </w:pPr>
            <w:r>
              <w:rPr>
                <w:b/>
                <w:spacing w:val="-2"/>
                <w:sz w:val="10"/>
              </w:rPr>
              <w:t>Giá</w:t>
            </w:r>
            <w:r>
              <w:rPr>
                <w:b/>
                <w:spacing w:val="-5"/>
                <w:sz w:val="10"/>
              </w:rPr>
              <w:t xml:space="preserve"> </w:t>
            </w:r>
            <w:r>
              <w:rPr>
                <w:b/>
                <w:spacing w:val="-2"/>
                <w:sz w:val="10"/>
              </w:rPr>
              <w:t>trúng</w:t>
            </w:r>
            <w:r>
              <w:rPr>
                <w:b/>
                <w:spacing w:val="40"/>
                <w:sz w:val="10"/>
              </w:rPr>
              <w:t xml:space="preserve"> </w:t>
            </w:r>
            <w:r>
              <w:rPr>
                <w:b/>
                <w:sz w:val="10"/>
              </w:rPr>
              <w:t>thầu</w:t>
            </w:r>
            <w:r>
              <w:rPr>
                <w:b/>
                <w:spacing w:val="-7"/>
                <w:sz w:val="10"/>
              </w:rPr>
              <w:t xml:space="preserve"> </w:t>
            </w:r>
            <w:r>
              <w:rPr>
                <w:b/>
                <w:sz w:val="10"/>
              </w:rPr>
              <w:t>1</w:t>
            </w:r>
          </w:p>
        </w:tc>
        <w:tc>
          <w:tcPr>
            <w:tcW w:w="665" w:type="dxa"/>
          </w:tcPr>
          <w:p w:rsidR="006D2A17" w:rsidRDefault="006D2A17">
            <w:pPr>
              <w:pStyle w:val="TableParagraph"/>
              <w:spacing w:before="2"/>
              <w:rPr>
                <w:i/>
                <w:sz w:val="10"/>
              </w:rPr>
            </w:pPr>
          </w:p>
          <w:p w:rsidR="006D2A17" w:rsidRDefault="006D2A17">
            <w:pPr>
              <w:pStyle w:val="TableParagraph"/>
              <w:spacing w:line="266" w:lineRule="auto"/>
              <w:ind w:left="40" w:right="21" w:hanging="1"/>
              <w:jc w:val="center"/>
              <w:rPr>
                <w:b/>
                <w:sz w:val="10"/>
              </w:rPr>
            </w:pPr>
            <w:r>
              <w:rPr>
                <w:b/>
                <w:sz w:val="10"/>
              </w:rPr>
              <w:t>Các</w:t>
            </w:r>
            <w:r>
              <w:rPr>
                <w:b/>
                <w:spacing w:val="-7"/>
                <w:sz w:val="10"/>
              </w:rPr>
              <w:t xml:space="preserve"> </w:t>
            </w:r>
            <w:r>
              <w:rPr>
                <w:b/>
                <w:sz w:val="10"/>
              </w:rPr>
              <w:t>nơi</w:t>
            </w:r>
            <w:r>
              <w:rPr>
                <w:b/>
                <w:spacing w:val="-6"/>
                <w:sz w:val="10"/>
              </w:rPr>
              <w:t xml:space="preserve"> </w:t>
            </w:r>
            <w:r>
              <w:rPr>
                <w:b/>
                <w:sz w:val="10"/>
              </w:rPr>
              <w:t>trúng</w:t>
            </w:r>
            <w:r>
              <w:rPr>
                <w:b/>
                <w:spacing w:val="40"/>
                <w:sz w:val="10"/>
              </w:rPr>
              <w:t xml:space="preserve"> </w:t>
            </w:r>
            <w:r>
              <w:rPr>
                <w:b/>
                <w:sz w:val="10"/>
              </w:rPr>
              <w:t>thầu</w:t>
            </w:r>
            <w:r>
              <w:rPr>
                <w:b/>
                <w:spacing w:val="-7"/>
                <w:sz w:val="10"/>
              </w:rPr>
              <w:t xml:space="preserve"> </w:t>
            </w:r>
            <w:r>
              <w:rPr>
                <w:b/>
                <w:sz w:val="10"/>
              </w:rPr>
              <w:t>giá</w:t>
            </w:r>
            <w:r>
              <w:rPr>
                <w:b/>
                <w:spacing w:val="-6"/>
                <w:sz w:val="10"/>
              </w:rPr>
              <w:t xml:space="preserve"> </w:t>
            </w:r>
            <w:r>
              <w:rPr>
                <w:b/>
                <w:sz w:val="10"/>
              </w:rPr>
              <w:t>thứ</w:t>
            </w:r>
            <w:r>
              <w:rPr>
                <w:b/>
                <w:spacing w:val="-6"/>
                <w:sz w:val="10"/>
              </w:rPr>
              <w:t xml:space="preserve"> </w:t>
            </w:r>
            <w:r>
              <w:rPr>
                <w:b/>
                <w:sz w:val="10"/>
              </w:rPr>
              <w:t>1</w:t>
            </w:r>
            <w:r>
              <w:rPr>
                <w:b/>
                <w:spacing w:val="40"/>
                <w:sz w:val="10"/>
              </w:rPr>
              <w:t xml:space="preserve"> </w:t>
            </w:r>
            <w:r>
              <w:rPr>
                <w:b/>
                <w:spacing w:val="-2"/>
                <w:sz w:val="10"/>
              </w:rPr>
              <w:t>(SYT/BV)</w:t>
            </w:r>
          </w:p>
        </w:tc>
        <w:tc>
          <w:tcPr>
            <w:tcW w:w="552" w:type="dxa"/>
          </w:tcPr>
          <w:p w:rsidR="006D2A17" w:rsidRDefault="006D2A17">
            <w:pPr>
              <w:pStyle w:val="TableParagraph"/>
              <w:spacing w:before="67"/>
              <w:rPr>
                <w:i/>
                <w:sz w:val="10"/>
              </w:rPr>
            </w:pPr>
          </w:p>
          <w:p w:rsidR="006D2A17" w:rsidRDefault="006D2A17">
            <w:pPr>
              <w:pStyle w:val="TableParagraph"/>
              <w:spacing w:line="266" w:lineRule="auto"/>
              <w:ind w:left="145" w:right="53" w:hanging="75"/>
              <w:rPr>
                <w:b/>
                <w:sz w:val="10"/>
              </w:rPr>
            </w:pPr>
            <w:r>
              <w:rPr>
                <w:b/>
                <w:spacing w:val="-2"/>
                <w:sz w:val="10"/>
              </w:rPr>
              <w:t>Giá</w:t>
            </w:r>
            <w:r>
              <w:rPr>
                <w:b/>
                <w:spacing w:val="-5"/>
                <w:sz w:val="10"/>
              </w:rPr>
              <w:t xml:space="preserve"> </w:t>
            </w:r>
            <w:r>
              <w:rPr>
                <w:b/>
                <w:spacing w:val="-2"/>
                <w:sz w:val="10"/>
              </w:rPr>
              <w:t>trúng</w:t>
            </w:r>
            <w:r>
              <w:rPr>
                <w:b/>
                <w:spacing w:val="40"/>
                <w:sz w:val="10"/>
              </w:rPr>
              <w:t xml:space="preserve"> </w:t>
            </w:r>
            <w:r>
              <w:rPr>
                <w:b/>
                <w:sz w:val="10"/>
              </w:rPr>
              <w:t>thầu</w:t>
            </w:r>
            <w:r>
              <w:rPr>
                <w:b/>
                <w:spacing w:val="-7"/>
                <w:sz w:val="10"/>
              </w:rPr>
              <w:t xml:space="preserve"> </w:t>
            </w:r>
            <w:r>
              <w:rPr>
                <w:b/>
                <w:sz w:val="10"/>
              </w:rPr>
              <w:t>2</w:t>
            </w:r>
          </w:p>
        </w:tc>
        <w:tc>
          <w:tcPr>
            <w:tcW w:w="665" w:type="dxa"/>
          </w:tcPr>
          <w:p w:rsidR="006D2A17" w:rsidRDefault="006D2A17">
            <w:pPr>
              <w:pStyle w:val="TableParagraph"/>
              <w:spacing w:before="2"/>
              <w:rPr>
                <w:i/>
                <w:sz w:val="10"/>
              </w:rPr>
            </w:pPr>
          </w:p>
          <w:p w:rsidR="006D2A17" w:rsidRDefault="006D2A17">
            <w:pPr>
              <w:pStyle w:val="TableParagraph"/>
              <w:spacing w:line="266" w:lineRule="auto"/>
              <w:ind w:left="39" w:right="21" w:hanging="1"/>
              <w:jc w:val="center"/>
              <w:rPr>
                <w:b/>
                <w:sz w:val="10"/>
              </w:rPr>
            </w:pPr>
            <w:r>
              <w:rPr>
                <w:b/>
                <w:sz w:val="10"/>
              </w:rPr>
              <w:t>Các</w:t>
            </w:r>
            <w:r>
              <w:rPr>
                <w:b/>
                <w:spacing w:val="-7"/>
                <w:sz w:val="10"/>
              </w:rPr>
              <w:t xml:space="preserve"> </w:t>
            </w:r>
            <w:r>
              <w:rPr>
                <w:b/>
                <w:sz w:val="10"/>
              </w:rPr>
              <w:t>nơi</w:t>
            </w:r>
            <w:r>
              <w:rPr>
                <w:b/>
                <w:spacing w:val="-6"/>
                <w:sz w:val="10"/>
              </w:rPr>
              <w:t xml:space="preserve"> </w:t>
            </w:r>
            <w:r>
              <w:rPr>
                <w:b/>
                <w:sz w:val="10"/>
              </w:rPr>
              <w:t>trúng</w:t>
            </w:r>
            <w:r>
              <w:rPr>
                <w:b/>
                <w:spacing w:val="40"/>
                <w:sz w:val="10"/>
              </w:rPr>
              <w:t xml:space="preserve"> </w:t>
            </w:r>
            <w:r>
              <w:rPr>
                <w:b/>
                <w:sz w:val="10"/>
              </w:rPr>
              <w:t>thầu</w:t>
            </w:r>
            <w:r>
              <w:rPr>
                <w:b/>
                <w:spacing w:val="-7"/>
                <w:sz w:val="10"/>
              </w:rPr>
              <w:t xml:space="preserve"> </w:t>
            </w:r>
            <w:r>
              <w:rPr>
                <w:b/>
                <w:sz w:val="10"/>
              </w:rPr>
              <w:t>giá</w:t>
            </w:r>
            <w:r>
              <w:rPr>
                <w:b/>
                <w:spacing w:val="-6"/>
                <w:sz w:val="10"/>
              </w:rPr>
              <w:t xml:space="preserve"> </w:t>
            </w:r>
            <w:r>
              <w:rPr>
                <w:b/>
                <w:sz w:val="10"/>
              </w:rPr>
              <w:t>thứ</w:t>
            </w:r>
            <w:r>
              <w:rPr>
                <w:b/>
                <w:spacing w:val="-6"/>
                <w:sz w:val="10"/>
              </w:rPr>
              <w:t xml:space="preserve"> </w:t>
            </w:r>
            <w:r>
              <w:rPr>
                <w:b/>
                <w:sz w:val="10"/>
              </w:rPr>
              <w:t>2</w:t>
            </w:r>
            <w:r>
              <w:rPr>
                <w:b/>
                <w:spacing w:val="40"/>
                <w:sz w:val="10"/>
              </w:rPr>
              <w:t xml:space="preserve"> </w:t>
            </w:r>
            <w:r>
              <w:rPr>
                <w:b/>
                <w:spacing w:val="-2"/>
                <w:sz w:val="10"/>
              </w:rPr>
              <w:t>(SYT/BV)</w:t>
            </w:r>
          </w:p>
        </w:tc>
        <w:tc>
          <w:tcPr>
            <w:tcW w:w="485" w:type="dxa"/>
          </w:tcPr>
          <w:p w:rsidR="006D2A17" w:rsidRDefault="006D2A17">
            <w:pPr>
              <w:pStyle w:val="TableParagraph"/>
              <w:spacing w:before="67"/>
              <w:rPr>
                <w:i/>
                <w:sz w:val="10"/>
              </w:rPr>
            </w:pPr>
          </w:p>
          <w:p w:rsidR="006D2A17" w:rsidRDefault="006D2A17">
            <w:pPr>
              <w:pStyle w:val="TableParagraph"/>
              <w:spacing w:line="266" w:lineRule="auto"/>
              <w:ind w:left="111" w:right="20" w:hanging="75"/>
              <w:rPr>
                <w:b/>
                <w:sz w:val="10"/>
              </w:rPr>
            </w:pPr>
            <w:r>
              <w:rPr>
                <w:b/>
                <w:spacing w:val="-2"/>
                <w:sz w:val="10"/>
              </w:rPr>
              <w:t>Giá</w:t>
            </w:r>
            <w:r>
              <w:rPr>
                <w:b/>
                <w:spacing w:val="-5"/>
                <w:sz w:val="10"/>
              </w:rPr>
              <w:t xml:space="preserve"> </w:t>
            </w:r>
            <w:r>
              <w:rPr>
                <w:b/>
                <w:spacing w:val="-2"/>
                <w:sz w:val="10"/>
              </w:rPr>
              <w:t>trúng</w:t>
            </w:r>
            <w:r>
              <w:rPr>
                <w:b/>
                <w:spacing w:val="40"/>
                <w:sz w:val="10"/>
              </w:rPr>
              <w:t xml:space="preserve"> </w:t>
            </w:r>
            <w:r>
              <w:rPr>
                <w:b/>
                <w:sz w:val="10"/>
              </w:rPr>
              <w:t>thầu</w:t>
            </w:r>
            <w:r>
              <w:rPr>
                <w:b/>
                <w:spacing w:val="-7"/>
                <w:sz w:val="10"/>
              </w:rPr>
              <w:t xml:space="preserve"> </w:t>
            </w:r>
            <w:r>
              <w:rPr>
                <w:b/>
                <w:sz w:val="10"/>
              </w:rPr>
              <w:t>3</w:t>
            </w:r>
          </w:p>
        </w:tc>
        <w:tc>
          <w:tcPr>
            <w:tcW w:w="655" w:type="dxa"/>
          </w:tcPr>
          <w:p w:rsidR="006D2A17" w:rsidRDefault="006D2A17">
            <w:pPr>
              <w:pStyle w:val="TableParagraph"/>
              <w:spacing w:before="2"/>
              <w:rPr>
                <w:i/>
                <w:sz w:val="10"/>
              </w:rPr>
            </w:pPr>
          </w:p>
          <w:p w:rsidR="006D2A17" w:rsidRDefault="006D2A17">
            <w:pPr>
              <w:pStyle w:val="TableParagraph"/>
              <w:spacing w:line="266" w:lineRule="auto"/>
              <w:ind w:left="34" w:right="16" w:hanging="1"/>
              <w:jc w:val="center"/>
              <w:rPr>
                <w:b/>
                <w:sz w:val="10"/>
              </w:rPr>
            </w:pPr>
            <w:r>
              <w:rPr>
                <w:b/>
                <w:sz w:val="10"/>
              </w:rPr>
              <w:t>Các</w:t>
            </w:r>
            <w:r>
              <w:rPr>
                <w:b/>
                <w:spacing w:val="-7"/>
                <w:sz w:val="10"/>
              </w:rPr>
              <w:t xml:space="preserve"> </w:t>
            </w:r>
            <w:r>
              <w:rPr>
                <w:b/>
                <w:sz w:val="10"/>
              </w:rPr>
              <w:t>nơi</w:t>
            </w:r>
            <w:r>
              <w:rPr>
                <w:b/>
                <w:spacing w:val="-6"/>
                <w:sz w:val="10"/>
              </w:rPr>
              <w:t xml:space="preserve"> </w:t>
            </w:r>
            <w:r>
              <w:rPr>
                <w:b/>
                <w:sz w:val="10"/>
              </w:rPr>
              <w:t>trúng</w:t>
            </w:r>
            <w:r>
              <w:rPr>
                <w:b/>
                <w:spacing w:val="40"/>
                <w:sz w:val="10"/>
              </w:rPr>
              <w:t xml:space="preserve"> </w:t>
            </w:r>
            <w:r>
              <w:rPr>
                <w:b/>
                <w:sz w:val="10"/>
              </w:rPr>
              <w:t>thầu</w:t>
            </w:r>
            <w:r>
              <w:rPr>
                <w:b/>
                <w:spacing w:val="-7"/>
                <w:sz w:val="10"/>
              </w:rPr>
              <w:t xml:space="preserve"> </w:t>
            </w:r>
            <w:r>
              <w:rPr>
                <w:b/>
                <w:sz w:val="10"/>
              </w:rPr>
              <w:t>giá</w:t>
            </w:r>
            <w:r>
              <w:rPr>
                <w:b/>
                <w:spacing w:val="-6"/>
                <w:sz w:val="10"/>
              </w:rPr>
              <w:t xml:space="preserve"> </w:t>
            </w:r>
            <w:r>
              <w:rPr>
                <w:b/>
                <w:sz w:val="10"/>
              </w:rPr>
              <w:t>thứ</w:t>
            </w:r>
            <w:r>
              <w:rPr>
                <w:b/>
                <w:spacing w:val="-6"/>
                <w:sz w:val="10"/>
              </w:rPr>
              <w:t xml:space="preserve"> </w:t>
            </w:r>
            <w:r>
              <w:rPr>
                <w:b/>
                <w:sz w:val="10"/>
              </w:rPr>
              <w:t>3</w:t>
            </w:r>
            <w:r>
              <w:rPr>
                <w:b/>
                <w:spacing w:val="40"/>
                <w:sz w:val="10"/>
              </w:rPr>
              <w:t xml:space="preserve"> </w:t>
            </w:r>
            <w:r>
              <w:rPr>
                <w:b/>
                <w:spacing w:val="-2"/>
                <w:sz w:val="10"/>
              </w:rPr>
              <w:t>(SYT/BV)</w:t>
            </w:r>
          </w:p>
        </w:tc>
      </w:tr>
      <w:tr w:rsidR="006D2A17" w:rsidTr="006D2A17">
        <w:trPr>
          <w:trHeight w:val="376"/>
        </w:trPr>
        <w:tc>
          <w:tcPr>
            <w:tcW w:w="293" w:type="dxa"/>
          </w:tcPr>
          <w:p w:rsidR="006D2A17" w:rsidRDefault="006D2A17" w:rsidP="006D2A17">
            <w:pPr>
              <w:pStyle w:val="TableParagraph"/>
              <w:spacing w:before="17"/>
              <w:rPr>
                <w:i/>
                <w:sz w:val="10"/>
              </w:rPr>
            </w:pPr>
          </w:p>
          <w:p w:rsidR="006D2A17" w:rsidRDefault="006D2A17" w:rsidP="006D2A17">
            <w:pPr>
              <w:pStyle w:val="TableParagraph"/>
              <w:ind w:left="25" w:right="15"/>
              <w:jc w:val="center"/>
              <w:rPr>
                <w:b/>
                <w:i/>
                <w:sz w:val="10"/>
              </w:rPr>
            </w:pPr>
            <w:r>
              <w:rPr>
                <w:b/>
                <w:i/>
                <w:spacing w:val="-10"/>
                <w:sz w:val="10"/>
              </w:rPr>
              <w:t>1</w:t>
            </w:r>
          </w:p>
        </w:tc>
        <w:tc>
          <w:tcPr>
            <w:tcW w:w="334" w:type="dxa"/>
          </w:tcPr>
          <w:p w:rsidR="006D2A17" w:rsidRPr="006D2A17" w:rsidRDefault="006D2A17" w:rsidP="006D2A17">
            <w:pPr>
              <w:pStyle w:val="TableParagraph"/>
              <w:ind w:left="26" w:right="20"/>
              <w:jc w:val="center"/>
              <w:rPr>
                <w:b/>
                <w:i/>
                <w:spacing w:val="-10"/>
                <w:sz w:val="10"/>
              </w:rPr>
            </w:pPr>
          </w:p>
          <w:p w:rsidR="006D2A17" w:rsidRPr="006D2A17" w:rsidRDefault="006D2A17" w:rsidP="006D2A17">
            <w:pPr>
              <w:pStyle w:val="TableParagraph"/>
              <w:ind w:left="26" w:right="20"/>
              <w:jc w:val="center"/>
              <w:rPr>
                <w:b/>
                <w:i/>
                <w:spacing w:val="-10"/>
                <w:sz w:val="10"/>
              </w:rPr>
            </w:pPr>
            <w:r>
              <w:rPr>
                <w:b/>
                <w:i/>
                <w:spacing w:val="-10"/>
                <w:sz w:val="10"/>
              </w:rPr>
              <w:t>2</w:t>
            </w:r>
          </w:p>
        </w:tc>
        <w:tc>
          <w:tcPr>
            <w:tcW w:w="384" w:type="dxa"/>
          </w:tcPr>
          <w:p w:rsidR="006D2A17" w:rsidRDefault="006D2A17" w:rsidP="006D2A17">
            <w:pPr>
              <w:pStyle w:val="TableParagraph"/>
              <w:ind w:left="26" w:right="20"/>
              <w:jc w:val="center"/>
              <w:rPr>
                <w:b/>
                <w:i/>
                <w:spacing w:val="-10"/>
                <w:sz w:val="10"/>
              </w:rPr>
            </w:pPr>
          </w:p>
          <w:p w:rsidR="006D2A17" w:rsidRPr="006D2A17" w:rsidRDefault="006D2A17" w:rsidP="006D2A17">
            <w:pPr>
              <w:pStyle w:val="TableParagraph"/>
              <w:ind w:left="26" w:right="20"/>
              <w:jc w:val="center"/>
              <w:rPr>
                <w:b/>
                <w:i/>
                <w:spacing w:val="-10"/>
                <w:sz w:val="10"/>
              </w:rPr>
            </w:pPr>
            <w:r w:rsidRPr="006D2A17">
              <w:rPr>
                <w:b/>
                <w:i/>
                <w:spacing w:val="-10"/>
                <w:sz w:val="10"/>
              </w:rPr>
              <w:t>3</w:t>
            </w:r>
          </w:p>
        </w:tc>
        <w:tc>
          <w:tcPr>
            <w:tcW w:w="943" w:type="dxa"/>
          </w:tcPr>
          <w:p w:rsidR="006D2A17" w:rsidRPr="006D2A17" w:rsidRDefault="006D2A17" w:rsidP="006D2A17">
            <w:pPr>
              <w:pStyle w:val="TableParagraph"/>
              <w:ind w:left="26" w:right="20"/>
              <w:jc w:val="center"/>
              <w:rPr>
                <w:b/>
                <w:i/>
                <w:spacing w:val="-10"/>
                <w:sz w:val="10"/>
              </w:rPr>
            </w:pPr>
          </w:p>
          <w:p w:rsidR="006D2A17" w:rsidRPr="006D2A17" w:rsidRDefault="006D2A17" w:rsidP="006D2A17">
            <w:pPr>
              <w:pStyle w:val="TableParagraph"/>
              <w:ind w:left="26" w:right="20"/>
              <w:jc w:val="center"/>
              <w:rPr>
                <w:b/>
                <w:i/>
                <w:spacing w:val="-10"/>
                <w:sz w:val="10"/>
              </w:rPr>
            </w:pPr>
            <w:r>
              <w:rPr>
                <w:b/>
                <w:i/>
                <w:spacing w:val="-10"/>
                <w:sz w:val="10"/>
              </w:rPr>
              <w:t>4</w:t>
            </w:r>
          </w:p>
        </w:tc>
        <w:tc>
          <w:tcPr>
            <w:tcW w:w="998" w:type="dxa"/>
          </w:tcPr>
          <w:p w:rsidR="006D2A17" w:rsidRDefault="006D2A17" w:rsidP="006D2A17">
            <w:pPr>
              <w:pStyle w:val="TableParagraph"/>
              <w:spacing w:before="17"/>
              <w:rPr>
                <w:i/>
                <w:sz w:val="10"/>
              </w:rPr>
            </w:pPr>
          </w:p>
          <w:p w:rsidR="006D2A17" w:rsidRDefault="006D2A17" w:rsidP="006D2A17">
            <w:pPr>
              <w:pStyle w:val="TableParagraph"/>
              <w:ind w:left="27" w:right="19"/>
              <w:jc w:val="center"/>
              <w:rPr>
                <w:b/>
                <w:i/>
                <w:sz w:val="10"/>
              </w:rPr>
            </w:pPr>
            <w:r>
              <w:rPr>
                <w:b/>
                <w:i/>
                <w:spacing w:val="-10"/>
                <w:sz w:val="10"/>
              </w:rPr>
              <w:t>5</w:t>
            </w:r>
          </w:p>
        </w:tc>
        <w:tc>
          <w:tcPr>
            <w:tcW w:w="643" w:type="dxa"/>
          </w:tcPr>
          <w:p w:rsidR="006D2A17" w:rsidRDefault="006D2A17" w:rsidP="006D2A17">
            <w:pPr>
              <w:pStyle w:val="TableParagraph"/>
              <w:spacing w:before="17"/>
              <w:rPr>
                <w:i/>
                <w:sz w:val="10"/>
              </w:rPr>
            </w:pPr>
          </w:p>
          <w:p w:rsidR="006D2A17" w:rsidRDefault="006D2A17" w:rsidP="006D2A17">
            <w:pPr>
              <w:pStyle w:val="TableParagraph"/>
              <w:ind w:left="30" w:right="19"/>
              <w:jc w:val="center"/>
              <w:rPr>
                <w:b/>
                <w:i/>
                <w:sz w:val="10"/>
              </w:rPr>
            </w:pPr>
            <w:r>
              <w:rPr>
                <w:b/>
                <w:i/>
                <w:spacing w:val="-10"/>
                <w:sz w:val="10"/>
              </w:rPr>
              <w:t>6</w:t>
            </w:r>
          </w:p>
        </w:tc>
        <w:tc>
          <w:tcPr>
            <w:tcW w:w="677" w:type="dxa"/>
          </w:tcPr>
          <w:p w:rsidR="006D2A17" w:rsidRDefault="006D2A17" w:rsidP="006D2A17">
            <w:pPr>
              <w:pStyle w:val="TableParagraph"/>
              <w:spacing w:before="17"/>
              <w:rPr>
                <w:i/>
                <w:sz w:val="10"/>
              </w:rPr>
            </w:pPr>
          </w:p>
          <w:p w:rsidR="006D2A17" w:rsidRDefault="006D2A17" w:rsidP="006D2A17">
            <w:pPr>
              <w:pStyle w:val="TableParagraph"/>
              <w:ind w:left="27" w:right="17"/>
              <w:jc w:val="center"/>
              <w:rPr>
                <w:b/>
                <w:i/>
                <w:sz w:val="10"/>
              </w:rPr>
            </w:pPr>
            <w:r>
              <w:rPr>
                <w:b/>
                <w:i/>
                <w:spacing w:val="-10"/>
                <w:sz w:val="10"/>
              </w:rPr>
              <w:t>7</w:t>
            </w:r>
          </w:p>
        </w:tc>
        <w:tc>
          <w:tcPr>
            <w:tcW w:w="468" w:type="dxa"/>
          </w:tcPr>
          <w:p w:rsidR="006D2A17" w:rsidRDefault="006D2A17" w:rsidP="006D2A17">
            <w:pPr>
              <w:pStyle w:val="TableParagraph"/>
              <w:spacing w:before="17"/>
              <w:rPr>
                <w:i/>
                <w:sz w:val="10"/>
              </w:rPr>
            </w:pPr>
          </w:p>
          <w:p w:rsidR="006D2A17" w:rsidRDefault="006D2A17" w:rsidP="006D2A17">
            <w:pPr>
              <w:pStyle w:val="TableParagraph"/>
              <w:ind w:left="18" w:right="7"/>
              <w:jc w:val="center"/>
              <w:rPr>
                <w:b/>
                <w:i/>
                <w:sz w:val="10"/>
              </w:rPr>
            </w:pPr>
            <w:r>
              <w:rPr>
                <w:b/>
                <w:i/>
                <w:spacing w:val="-10"/>
                <w:sz w:val="10"/>
              </w:rPr>
              <w:t>8</w:t>
            </w:r>
          </w:p>
        </w:tc>
        <w:tc>
          <w:tcPr>
            <w:tcW w:w="780" w:type="dxa"/>
          </w:tcPr>
          <w:p w:rsidR="006D2A17" w:rsidRDefault="006D2A17" w:rsidP="006D2A17">
            <w:pPr>
              <w:pStyle w:val="TableParagraph"/>
              <w:spacing w:before="17"/>
              <w:rPr>
                <w:i/>
                <w:sz w:val="10"/>
              </w:rPr>
            </w:pPr>
          </w:p>
          <w:p w:rsidR="006D2A17" w:rsidRDefault="006D2A17" w:rsidP="006D2A17">
            <w:pPr>
              <w:pStyle w:val="TableParagraph"/>
              <w:ind w:left="15" w:right="7"/>
              <w:jc w:val="center"/>
              <w:rPr>
                <w:b/>
                <w:i/>
                <w:sz w:val="10"/>
              </w:rPr>
            </w:pPr>
            <w:r>
              <w:rPr>
                <w:b/>
                <w:i/>
                <w:spacing w:val="-10"/>
                <w:sz w:val="10"/>
              </w:rPr>
              <w:t>9</w:t>
            </w:r>
          </w:p>
        </w:tc>
        <w:tc>
          <w:tcPr>
            <w:tcW w:w="648" w:type="dxa"/>
          </w:tcPr>
          <w:p w:rsidR="006D2A17" w:rsidRDefault="006D2A17" w:rsidP="006D2A17">
            <w:pPr>
              <w:pStyle w:val="TableParagraph"/>
              <w:spacing w:before="17"/>
              <w:rPr>
                <w:i/>
                <w:sz w:val="10"/>
              </w:rPr>
            </w:pPr>
          </w:p>
          <w:p w:rsidR="006D2A17" w:rsidRDefault="006D2A17" w:rsidP="006D2A17">
            <w:pPr>
              <w:pStyle w:val="TableParagraph"/>
              <w:ind w:left="16" w:right="5"/>
              <w:jc w:val="center"/>
              <w:rPr>
                <w:b/>
                <w:i/>
                <w:sz w:val="10"/>
              </w:rPr>
            </w:pPr>
            <w:r>
              <w:rPr>
                <w:b/>
                <w:i/>
                <w:spacing w:val="-5"/>
                <w:sz w:val="10"/>
              </w:rPr>
              <w:t>10</w:t>
            </w:r>
          </w:p>
        </w:tc>
        <w:tc>
          <w:tcPr>
            <w:tcW w:w="401" w:type="dxa"/>
          </w:tcPr>
          <w:p w:rsidR="006D2A17" w:rsidRDefault="006D2A17" w:rsidP="006D2A17">
            <w:pPr>
              <w:pStyle w:val="TableParagraph"/>
              <w:spacing w:before="17"/>
              <w:rPr>
                <w:i/>
                <w:sz w:val="10"/>
              </w:rPr>
            </w:pPr>
          </w:p>
          <w:p w:rsidR="006D2A17" w:rsidRDefault="006D2A17" w:rsidP="006D2A17">
            <w:pPr>
              <w:pStyle w:val="TableParagraph"/>
              <w:ind w:left="29" w:right="20"/>
              <w:jc w:val="center"/>
              <w:rPr>
                <w:b/>
                <w:i/>
                <w:sz w:val="10"/>
              </w:rPr>
            </w:pPr>
            <w:r>
              <w:rPr>
                <w:b/>
                <w:i/>
                <w:spacing w:val="-5"/>
                <w:sz w:val="10"/>
              </w:rPr>
              <w:t>11</w:t>
            </w:r>
          </w:p>
        </w:tc>
        <w:tc>
          <w:tcPr>
            <w:tcW w:w="660" w:type="dxa"/>
          </w:tcPr>
          <w:p w:rsidR="006D2A17" w:rsidRDefault="006D2A17" w:rsidP="006D2A17">
            <w:pPr>
              <w:pStyle w:val="TableParagraph"/>
              <w:spacing w:before="17"/>
              <w:rPr>
                <w:i/>
                <w:sz w:val="10"/>
              </w:rPr>
            </w:pPr>
          </w:p>
          <w:p w:rsidR="006D2A17" w:rsidRDefault="006D2A17" w:rsidP="006D2A17">
            <w:pPr>
              <w:pStyle w:val="TableParagraph"/>
              <w:ind w:left="30" w:right="20"/>
              <w:jc w:val="center"/>
              <w:rPr>
                <w:b/>
                <w:i/>
                <w:sz w:val="10"/>
              </w:rPr>
            </w:pPr>
            <w:r>
              <w:rPr>
                <w:b/>
                <w:i/>
                <w:spacing w:val="-5"/>
                <w:sz w:val="10"/>
              </w:rPr>
              <w:t>12</w:t>
            </w:r>
          </w:p>
        </w:tc>
        <w:tc>
          <w:tcPr>
            <w:tcW w:w="638" w:type="dxa"/>
          </w:tcPr>
          <w:p w:rsidR="006D2A17" w:rsidRDefault="006D2A17" w:rsidP="006D2A17">
            <w:pPr>
              <w:pStyle w:val="TableParagraph"/>
              <w:spacing w:before="17"/>
              <w:rPr>
                <w:i/>
                <w:sz w:val="10"/>
              </w:rPr>
            </w:pPr>
          </w:p>
          <w:p w:rsidR="006D2A17" w:rsidRDefault="006D2A17" w:rsidP="006D2A17">
            <w:pPr>
              <w:pStyle w:val="TableParagraph"/>
              <w:ind w:left="27" w:right="17"/>
              <w:jc w:val="center"/>
              <w:rPr>
                <w:b/>
                <w:i/>
                <w:sz w:val="10"/>
              </w:rPr>
            </w:pPr>
            <w:r>
              <w:rPr>
                <w:b/>
                <w:i/>
                <w:spacing w:val="-5"/>
                <w:sz w:val="10"/>
              </w:rPr>
              <w:t>13</w:t>
            </w:r>
          </w:p>
        </w:tc>
        <w:tc>
          <w:tcPr>
            <w:tcW w:w="501" w:type="dxa"/>
          </w:tcPr>
          <w:p w:rsidR="006D2A17" w:rsidRDefault="006D2A17" w:rsidP="006D2A17">
            <w:pPr>
              <w:pStyle w:val="TableParagraph"/>
              <w:spacing w:before="17"/>
              <w:rPr>
                <w:i/>
                <w:sz w:val="10"/>
              </w:rPr>
            </w:pPr>
          </w:p>
          <w:p w:rsidR="006D2A17" w:rsidRDefault="006D2A17" w:rsidP="006D2A17">
            <w:pPr>
              <w:pStyle w:val="TableParagraph"/>
              <w:ind w:left="30" w:right="22"/>
              <w:jc w:val="center"/>
              <w:rPr>
                <w:b/>
                <w:i/>
                <w:sz w:val="10"/>
              </w:rPr>
            </w:pPr>
            <w:r>
              <w:rPr>
                <w:b/>
                <w:i/>
                <w:spacing w:val="-5"/>
                <w:sz w:val="10"/>
              </w:rPr>
              <w:t>14</w:t>
            </w:r>
          </w:p>
        </w:tc>
        <w:tc>
          <w:tcPr>
            <w:tcW w:w="463" w:type="dxa"/>
          </w:tcPr>
          <w:p w:rsidR="006D2A17" w:rsidRDefault="006D2A17" w:rsidP="006D2A17">
            <w:pPr>
              <w:pStyle w:val="TableParagraph"/>
              <w:spacing w:before="17"/>
              <w:rPr>
                <w:i/>
                <w:sz w:val="10"/>
              </w:rPr>
            </w:pPr>
          </w:p>
          <w:p w:rsidR="006D2A17" w:rsidRDefault="006D2A17" w:rsidP="006D2A17">
            <w:pPr>
              <w:pStyle w:val="TableParagraph"/>
              <w:ind w:left="29" w:right="18"/>
              <w:jc w:val="center"/>
              <w:rPr>
                <w:b/>
                <w:i/>
                <w:sz w:val="10"/>
              </w:rPr>
            </w:pPr>
            <w:r>
              <w:rPr>
                <w:b/>
                <w:i/>
                <w:spacing w:val="-5"/>
                <w:sz w:val="10"/>
              </w:rPr>
              <w:t>15</w:t>
            </w:r>
          </w:p>
        </w:tc>
        <w:tc>
          <w:tcPr>
            <w:tcW w:w="497" w:type="dxa"/>
          </w:tcPr>
          <w:p w:rsidR="006D2A17" w:rsidRDefault="006D2A17" w:rsidP="006D2A17">
            <w:pPr>
              <w:pStyle w:val="TableParagraph"/>
              <w:spacing w:before="17"/>
              <w:rPr>
                <w:i/>
                <w:sz w:val="10"/>
              </w:rPr>
            </w:pPr>
          </w:p>
          <w:p w:rsidR="006D2A17" w:rsidRDefault="006D2A17" w:rsidP="006D2A17">
            <w:pPr>
              <w:pStyle w:val="TableParagraph"/>
              <w:ind w:left="30" w:right="18"/>
              <w:jc w:val="center"/>
              <w:rPr>
                <w:b/>
                <w:i/>
                <w:sz w:val="10"/>
              </w:rPr>
            </w:pPr>
            <w:r>
              <w:rPr>
                <w:b/>
                <w:i/>
                <w:spacing w:val="-5"/>
                <w:sz w:val="10"/>
              </w:rPr>
              <w:t>16</w:t>
            </w:r>
          </w:p>
        </w:tc>
        <w:tc>
          <w:tcPr>
            <w:tcW w:w="543" w:type="dxa"/>
          </w:tcPr>
          <w:p w:rsidR="006D2A17" w:rsidRDefault="006D2A17" w:rsidP="006D2A17">
            <w:pPr>
              <w:pStyle w:val="TableParagraph"/>
              <w:spacing w:before="17"/>
              <w:rPr>
                <w:i/>
                <w:sz w:val="10"/>
              </w:rPr>
            </w:pPr>
          </w:p>
          <w:p w:rsidR="006D2A17" w:rsidRDefault="006D2A17" w:rsidP="006D2A17">
            <w:pPr>
              <w:pStyle w:val="TableParagraph"/>
              <w:ind w:left="29" w:right="16"/>
              <w:jc w:val="center"/>
              <w:rPr>
                <w:b/>
                <w:i/>
                <w:sz w:val="10"/>
              </w:rPr>
            </w:pPr>
            <w:r>
              <w:rPr>
                <w:b/>
                <w:i/>
                <w:spacing w:val="-5"/>
                <w:sz w:val="10"/>
              </w:rPr>
              <w:t>17</w:t>
            </w:r>
          </w:p>
        </w:tc>
        <w:tc>
          <w:tcPr>
            <w:tcW w:w="485" w:type="dxa"/>
          </w:tcPr>
          <w:p w:rsidR="006D2A17" w:rsidRDefault="006D2A17" w:rsidP="006D2A17">
            <w:pPr>
              <w:pStyle w:val="TableParagraph"/>
              <w:spacing w:before="17"/>
              <w:rPr>
                <w:i/>
                <w:sz w:val="10"/>
              </w:rPr>
            </w:pPr>
          </w:p>
          <w:p w:rsidR="006D2A17" w:rsidRDefault="006D2A17" w:rsidP="006D2A17">
            <w:pPr>
              <w:pStyle w:val="TableParagraph"/>
              <w:ind w:left="32" w:right="22"/>
              <w:jc w:val="center"/>
              <w:rPr>
                <w:b/>
                <w:i/>
                <w:sz w:val="10"/>
              </w:rPr>
            </w:pPr>
            <w:r>
              <w:rPr>
                <w:b/>
                <w:i/>
                <w:spacing w:val="-5"/>
                <w:sz w:val="10"/>
              </w:rPr>
              <w:t>18</w:t>
            </w:r>
          </w:p>
        </w:tc>
        <w:tc>
          <w:tcPr>
            <w:tcW w:w="543" w:type="dxa"/>
          </w:tcPr>
          <w:p w:rsidR="006D2A17" w:rsidRDefault="006D2A17" w:rsidP="006D2A17">
            <w:pPr>
              <w:pStyle w:val="TableParagraph"/>
              <w:spacing w:before="17"/>
              <w:rPr>
                <w:i/>
                <w:sz w:val="10"/>
              </w:rPr>
            </w:pPr>
          </w:p>
          <w:p w:rsidR="006D2A17" w:rsidRDefault="006D2A17" w:rsidP="006D2A17">
            <w:pPr>
              <w:pStyle w:val="TableParagraph"/>
              <w:ind w:left="31" w:right="23"/>
              <w:jc w:val="center"/>
              <w:rPr>
                <w:b/>
                <w:i/>
                <w:sz w:val="10"/>
              </w:rPr>
            </w:pPr>
            <w:r>
              <w:rPr>
                <w:b/>
                <w:i/>
                <w:spacing w:val="-5"/>
                <w:sz w:val="10"/>
              </w:rPr>
              <w:t>19</w:t>
            </w:r>
          </w:p>
        </w:tc>
        <w:tc>
          <w:tcPr>
            <w:tcW w:w="665" w:type="dxa"/>
          </w:tcPr>
          <w:p w:rsidR="006D2A17" w:rsidRDefault="006D2A17" w:rsidP="006D2A17">
            <w:pPr>
              <w:pStyle w:val="TableParagraph"/>
              <w:spacing w:before="17"/>
              <w:rPr>
                <w:i/>
                <w:sz w:val="10"/>
              </w:rPr>
            </w:pPr>
          </w:p>
          <w:p w:rsidR="006D2A17" w:rsidRDefault="006D2A17" w:rsidP="006D2A17">
            <w:pPr>
              <w:pStyle w:val="TableParagraph"/>
              <w:ind w:left="32" w:right="25"/>
              <w:jc w:val="center"/>
              <w:rPr>
                <w:b/>
                <w:i/>
                <w:sz w:val="10"/>
              </w:rPr>
            </w:pPr>
            <w:r>
              <w:rPr>
                <w:b/>
                <w:i/>
                <w:spacing w:val="-5"/>
                <w:sz w:val="10"/>
              </w:rPr>
              <w:t>20</w:t>
            </w:r>
          </w:p>
        </w:tc>
        <w:tc>
          <w:tcPr>
            <w:tcW w:w="552" w:type="dxa"/>
          </w:tcPr>
          <w:p w:rsidR="006D2A17" w:rsidRDefault="006D2A17" w:rsidP="006D2A17">
            <w:pPr>
              <w:pStyle w:val="TableParagraph"/>
              <w:spacing w:before="17"/>
              <w:rPr>
                <w:i/>
                <w:sz w:val="10"/>
              </w:rPr>
            </w:pPr>
          </w:p>
          <w:p w:rsidR="006D2A17" w:rsidRDefault="006D2A17" w:rsidP="006D2A17">
            <w:pPr>
              <w:pStyle w:val="TableParagraph"/>
              <w:ind w:left="29" w:right="20"/>
              <w:jc w:val="center"/>
              <w:rPr>
                <w:b/>
                <w:i/>
                <w:sz w:val="10"/>
              </w:rPr>
            </w:pPr>
            <w:r>
              <w:rPr>
                <w:b/>
                <w:i/>
                <w:spacing w:val="-5"/>
                <w:sz w:val="10"/>
              </w:rPr>
              <w:t>21</w:t>
            </w:r>
          </w:p>
        </w:tc>
        <w:tc>
          <w:tcPr>
            <w:tcW w:w="665" w:type="dxa"/>
          </w:tcPr>
          <w:p w:rsidR="006D2A17" w:rsidRDefault="006D2A17" w:rsidP="006D2A17">
            <w:pPr>
              <w:pStyle w:val="TableParagraph"/>
              <w:spacing w:before="17"/>
              <w:rPr>
                <w:i/>
                <w:sz w:val="10"/>
              </w:rPr>
            </w:pPr>
          </w:p>
          <w:p w:rsidR="006D2A17" w:rsidRDefault="006D2A17" w:rsidP="006D2A17">
            <w:pPr>
              <w:pStyle w:val="TableParagraph"/>
              <w:ind w:left="31" w:right="24"/>
              <w:jc w:val="center"/>
              <w:rPr>
                <w:b/>
                <w:i/>
                <w:sz w:val="10"/>
              </w:rPr>
            </w:pPr>
            <w:r>
              <w:rPr>
                <w:b/>
                <w:i/>
                <w:spacing w:val="-5"/>
                <w:sz w:val="10"/>
              </w:rPr>
              <w:t>22</w:t>
            </w:r>
          </w:p>
        </w:tc>
        <w:tc>
          <w:tcPr>
            <w:tcW w:w="485" w:type="dxa"/>
          </w:tcPr>
          <w:p w:rsidR="006D2A17" w:rsidRDefault="006D2A17" w:rsidP="006D2A17">
            <w:pPr>
              <w:pStyle w:val="TableParagraph"/>
              <w:spacing w:before="17"/>
              <w:rPr>
                <w:i/>
                <w:sz w:val="10"/>
              </w:rPr>
            </w:pPr>
          </w:p>
          <w:p w:rsidR="006D2A17" w:rsidRDefault="006D2A17" w:rsidP="006D2A17">
            <w:pPr>
              <w:pStyle w:val="TableParagraph"/>
              <w:ind w:left="29" w:right="21"/>
              <w:jc w:val="center"/>
              <w:rPr>
                <w:b/>
                <w:i/>
                <w:sz w:val="10"/>
              </w:rPr>
            </w:pPr>
            <w:r>
              <w:rPr>
                <w:b/>
                <w:i/>
                <w:spacing w:val="-5"/>
                <w:sz w:val="10"/>
              </w:rPr>
              <w:t>23</w:t>
            </w:r>
          </w:p>
        </w:tc>
        <w:tc>
          <w:tcPr>
            <w:tcW w:w="655" w:type="dxa"/>
          </w:tcPr>
          <w:p w:rsidR="006D2A17" w:rsidRDefault="006D2A17" w:rsidP="006D2A17">
            <w:pPr>
              <w:pStyle w:val="TableParagraph"/>
              <w:spacing w:before="17"/>
              <w:rPr>
                <w:i/>
                <w:sz w:val="10"/>
              </w:rPr>
            </w:pPr>
          </w:p>
          <w:p w:rsidR="006D2A17" w:rsidRDefault="006D2A17" w:rsidP="006D2A17">
            <w:pPr>
              <w:pStyle w:val="TableParagraph"/>
              <w:ind w:left="31" w:right="25"/>
              <w:jc w:val="center"/>
              <w:rPr>
                <w:b/>
                <w:i/>
                <w:sz w:val="10"/>
              </w:rPr>
            </w:pPr>
            <w:r>
              <w:rPr>
                <w:b/>
                <w:i/>
                <w:spacing w:val="-5"/>
                <w:sz w:val="10"/>
              </w:rPr>
              <w:t>24</w:t>
            </w:r>
          </w:p>
        </w:tc>
      </w:tr>
      <w:tr w:rsidR="006D2A17" w:rsidTr="006D2A17">
        <w:trPr>
          <w:trHeight w:val="376"/>
        </w:trPr>
        <w:tc>
          <w:tcPr>
            <w:tcW w:w="293" w:type="dxa"/>
          </w:tcPr>
          <w:p w:rsidR="006D2A17" w:rsidRDefault="006D2A17" w:rsidP="006D2A17">
            <w:pPr>
              <w:pStyle w:val="TableParagraph"/>
              <w:spacing w:before="14"/>
              <w:rPr>
                <w:i/>
                <w:sz w:val="10"/>
              </w:rPr>
            </w:pPr>
          </w:p>
          <w:p w:rsidR="006D2A17" w:rsidRDefault="006D2A17" w:rsidP="006D2A17">
            <w:pPr>
              <w:pStyle w:val="TableParagraph"/>
              <w:ind w:left="25"/>
              <w:jc w:val="center"/>
              <w:rPr>
                <w:rFonts w:ascii="Arial"/>
                <w:sz w:val="10"/>
              </w:rPr>
            </w:pPr>
            <w:r>
              <w:rPr>
                <w:rFonts w:ascii="Arial"/>
                <w:spacing w:val="-10"/>
                <w:sz w:val="10"/>
              </w:rPr>
              <w:t>1</w:t>
            </w:r>
          </w:p>
        </w:tc>
        <w:tc>
          <w:tcPr>
            <w:tcW w:w="334" w:type="dxa"/>
          </w:tcPr>
          <w:p w:rsidR="006D2A17" w:rsidRDefault="006D2A17" w:rsidP="006D2A17">
            <w:pPr>
              <w:pStyle w:val="TableParagraph"/>
              <w:spacing w:before="14"/>
              <w:rPr>
                <w:i/>
                <w:sz w:val="10"/>
              </w:rPr>
            </w:pPr>
          </w:p>
          <w:p w:rsidR="006D2A17" w:rsidRDefault="006D2A17" w:rsidP="006D2A17">
            <w:pPr>
              <w:pStyle w:val="TableParagraph"/>
              <w:ind w:left="26"/>
              <w:jc w:val="center"/>
              <w:rPr>
                <w:rFonts w:ascii="Arial" w:hAnsi="Arial"/>
                <w:sz w:val="10"/>
              </w:rPr>
            </w:pPr>
            <w:r>
              <w:rPr>
                <w:rFonts w:ascii="Arial" w:hAnsi="Arial"/>
                <w:spacing w:val="-5"/>
                <w:sz w:val="10"/>
              </w:rPr>
              <w:t>….</w:t>
            </w:r>
          </w:p>
        </w:tc>
        <w:tc>
          <w:tcPr>
            <w:tcW w:w="384" w:type="dxa"/>
          </w:tcPr>
          <w:p w:rsidR="006D2A17" w:rsidRDefault="006D2A17" w:rsidP="006D2A17">
            <w:pPr>
              <w:pStyle w:val="TableParagraph"/>
              <w:spacing w:before="14"/>
              <w:rPr>
                <w:i/>
                <w:sz w:val="10"/>
              </w:rPr>
            </w:pPr>
          </w:p>
          <w:p w:rsidR="006D2A17" w:rsidRDefault="006D2A17" w:rsidP="006D2A17">
            <w:pPr>
              <w:pStyle w:val="TableParagraph"/>
              <w:ind w:left="29"/>
              <w:jc w:val="center"/>
              <w:rPr>
                <w:rFonts w:ascii="Arial" w:hAnsi="Arial"/>
                <w:sz w:val="10"/>
              </w:rPr>
            </w:pPr>
            <w:r>
              <w:rPr>
                <w:rFonts w:ascii="Arial" w:hAnsi="Arial"/>
                <w:spacing w:val="-5"/>
                <w:sz w:val="10"/>
              </w:rPr>
              <w:t>….</w:t>
            </w:r>
          </w:p>
        </w:tc>
        <w:tc>
          <w:tcPr>
            <w:tcW w:w="943" w:type="dxa"/>
          </w:tcPr>
          <w:p w:rsidR="006D2A17" w:rsidRDefault="006D2A17" w:rsidP="006D2A17">
            <w:pPr>
              <w:pStyle w:val="TableParagraph"/>
              <w:spacing w:before="17"/>
              <w:rPr>
                <w:i/>
                <w:sz w:val="10"/>
              </w:rPr>
            </w:pPr>
          </w:p>
          <w:p w:rsidR="006D2A17" w:rsidRDefault="006D2A17" w:rsidP="006D2A17">
            <w:pPr>
              <w:pStyle w:val="TableParagraph"/>
              <w:ind w:left="27"/>
              <w:jc w:val="center"/>
              <w:rPr>
                <w:b/>
                <w:sz w:val="10"/>
              </w:rPr>
            </w:pPr>
            <w:r>
              <w:rPr>
                <w:b/>
                <w:spacing w:val="-2"/>
                <w:sz w:val="10"/>
              </w:rPr>
              <w:t>Acenocoumarol</w:t>
            </w:r>
          </w:p>
        </w:tc>
        <w:tc>
          <w:tcPr>
            <w:tcW w:w="998" w:type="dxa"/>
          </w:tcPr>
          <w:p w:rsidR="006D2A17" w:rsidRDefault="006D2A17" w:rsidP="006D2A17">
            <w:pPr>
              <w:pStyle w:val="TableParagraph"/>
              <w:spacing w:before="17"/>
              <w:rPr>
                <w:i/>
                <w:sz w:val="10"/>
              </w:rPr>
            </w:pPr>
          </w:p>
          <w:p w:rsidR="006D2A17" w:rsidRDefault="006D2A17" w:rsidP="006D2A17">
            <w:pPr>
              <w:pStyle w:val="TableParagraph"/>
              <w:ind w:left="30"/>
              <w:jc w:val="center"/>
              <w:rPr>
                <w:b/>
                <w:sz w:val="10"/>
              </w:rPr>
            </w:pPr>
            <w:r>
              <w:rPr>
                <w:b/>
                <w:spacing w:val="-2"/>
                <w:sz w:val="10"/>
              </w:rPr>
              <w:t>Acenocoumarole</w:t>
            </w:r>
          </w:p>
        </w:tc>
        <w:tc>
          <w:tcPr>
            <w:tcW w:w="643" w:type="dxa"/>
          </w:tcPr>
          <w:p w:rsidR="006D2A17" w:rsidRDefault="006D2A17" w:rsidP="006D2A17">
            <w:pPr>
              <w:pStyle w:val="TableParagraph"/>
              <w:spacing w:before="17"/>
              <w:rPr>
                <w:i/>
                <w:sz w:val="10"/>
              </w:rPr>
            </w:pPr>
          </w:p>
          <w:p w:rsidR="006D2A17" w:rsidRDefault="006D2A17" w:rsidP="006D2A17">
            <w:pPr>
              <w:pStyle w:val="TableParagraph"/>
              <w:ind w:left="27"/>
              <w:jc w:val="center"/>
              <w:rPr>
                <w:b/>
                <w:sz w:val="10"/>
              </w:rPr>
            </w:pPr>
            <w:r>
              <w:rPr>
                <w:b/>
                <w:spacing w:val="-10"/>
                <w:sz w:val="10"/>
              </w:rPr>
              <w:t>4</w:t>
            </w:r>
          </w:p>
        </w:tc>
        <w:tc>
          <w:tcPr>
            <w:tcW w:w="677" w:type="dxa"/>
          </w:tcPr>
          <w:p w:rsidR="006D2A17" w:rsidRDefault="006D2A17" w:rsidP="006D2A17">
            <w:pPr>
              <w:pStyle w:val="TableParagraph"/>
              <w:spacing w:before="21"/>
              <w:rPr>
                <w:i/>
                <w:sz w:val="10"/>
              </w:rPr>
            </w:pPr>
          </w:p>
          <w:p w:rsidR="006D2A17" w:rsidRDefault="006D2A17" w:rsidP="006D2A17">
            <w:pPr>
              <w:pStyle w:val="TableParagraph"/>
              <w:spacing w:before="1"/>
              <w:ind w:left="18"/>
              <w:jc w:val="center"/>
              <w:rPr>
                <w:b/>
                <w:sz w:val="10"/>
              </w:rPr>
            </w:pPr>
            <w:r>
              <w:rPr>
                <w:b/>
                <w:spacing w:val="-5"/>
                <w:sz w:val="10"/>
              </w:rPr>
              <w:t>1mg</w:t>
            </w:r>
          </w:p>
        </w:tc>
        <w:tc>
          <w:tcPr>
            <w:tcW w:w="468" w:type="dxa"/>
          </w:tcPr>
          <w:p w:rsidR="006D2A17" w:rsidRDefault="006D2A17" w:rsidP="006D2A17">
            <w:pPr>
              <w:pStyle w:val="TableParagraph"/>
              <w:spacing w:before="21"/>
              <w:rPr>
                <w:i/>
                <w:sz w:val="10"/>
              </w:rPr>
            </w:pPr>
          </w:p>
          <w:p w:rsidR="006D2A17" w:rsidRDefault="006D2A17" w:rsidP="006D2A17">
            <w:pPr>
              <w:pStyle w:val="TableParagraph"/>
              <w:spacing w:before="1"/>
              <w:ind w:left="15"/>
              <w:jc w:val="center"/>
              <w:rPr>
                <w:b/>
                <w:sz w:val="10"/>
              </w:rPr>
            </w:pPr>
            <w:r>
              <w:rPr>
                <w:b/>
                <w:spacing w:val="-4"/>
                <w:sz w:val="10"/>
              </w:rPr>
              <w:t>Uống</w:t>
            </w:r>
          </w:p>
        </w:tc>
        <w:tc>
          <w:tcPr>
            <w:tcW w:w="780" w:type="dxa"/>
          </w:tcPr>
          <w:p w:rsidR="006D2A17" w:rsidRDefault="006D2A17" w:rsidP="006D2A17">
            <w:pPr>
              <w:pStyle w:val="TableParagraph"/>
              <w:spacing w:before="21"/>
              <w:rPr>
                <w:i/>
                <w:sz w:val="10"/>
              </w:rPr>
            </w:pPr>
          </w:p>
          <w:p w:rsidR="006D2A17" w:rsidRDefault="006D2A17" w:rsidP="006D2A17">
            <w:pPr>
              <w:pStyle w:val="TableParagraph"/>
              <w:spacing w:before="1"/>
              <w:ind w:left="16"/>
              <w:jc w:val="center"/>
              <w:rPr>
                <w:b/>
                <w:sz w:val="10"/>
              </w:rPr>
            </w:pPr>
            <w:r>
              <w:rPr>
                <w:b/>
                <w:spacing w:val="-4"/>
                <w:sz w:val="10"/>
              </w:rPr>
              <w:t>Viên</w:t>
            </w:r>
          </w:p>
        </w:tc>
        <w:tc>
          <w:tcPr>
            <w:tcW w:w="648" w:type="dxa"/>
          </w:tcPr>
          <w:p w:rsidR="006D2A17" w:rsidRDefault="006D2A17" w:rsidP="006D2A17">
            <w:pPr>
              <w:pStyle w:val="TableParagraph"/>
              <w:spacing w:before="14"/>
              <w:rPr>
                <w:i/>
                <w:sz w:val="10"/>
              </w:rPr>
            </w:pPr>
          </w:p>
          <w:p w:rsidR="006D2A17" w:rsidRDefault="006D2A17" w:rsidP="006D2A17">
            <w:pPr>
              <w:pStyle w:val="TableParagraph"/>
              <w:ind w:left="29"/>
              <w:jc w:val="center"/>
              <w:rPr>
                <w:rFonts w:ascii="Arial" w:hAnsi="Arial"/>
                <w:sz w:val="10"/>
              </w:rPr>
            </w:pPr>
            <w:r>
              <w:rPr>
                <w:rFonts w:ascii="Arial" w:hAnsi="Arial"/>
                <w:spacing w:val="-5"/>
                <w:sz w:val="10"/>
              </w:rPr>
              <w:t>….</w:t>
            </w:r>
          </w:p>
        </w:tc>
        <w:tc>
          <w:tcPr>
            <w:tcW w:w="401" w:type="dxa"/>
          </w:tcPr>
          <w:p w:rsidR="006D2A17" w:rsidRDefault="006D2A17" w:rsidP="006D2A17">
            <w:pPr>
              <w:pStyle w:val="TableParagraph"/>
              <w:spacing w:before="14"/>
              <w:rPr>
                <w:i/>
                <w:sz w:val="10"/>
              </w:rPr>
            </w:pPr>
          </w:p>
          <w:p w:rsidR="006D2A17" w:rsidRDefault="006D2A17" w:rsidP="006D2A17">
            <w:pPr>
              <w:pStyle w:val="TableParagraph"/>
              <w:ind w:left="30"/>
              <w:jc w:val="center"/>
              <w:rPr>
                <w:sz w:val="10"/>
              </w:rPr>
            </w:pPr>
            <w:r>
              <w:rPr>
                <w:spacing w:val="-4"/>
                <w:sz w:val="10"/>
              </w:rPr>
              <w:t>Viên</w:t>
            </w:r>
          </w:p>
        </w:tc>
        <w:tc>
          <w:tcPr>
            <w:tcW w:w="660" w:type="dxa"/>
          </w:tcPr>
          <w:p w:rsidR="006D2A17" w:rsidRDefault="006D2A17" w:rsidP="006D2A17">
            <w:pPr>
              <w:pStyle w:val="TableParagraph"/>
              <w:spacing w:before="14"/>
              <w:rPr>
                <w:i/>
                <w:sz w:val="10"/>
              </w:rPr>
            </w:pPr>
          </w:p>
          <w:p w:rsidR="006D2A17" w:rsidRDefault="006D2A17" w:rsidP="006D2A17">
            <w:pPr>
              <w:pStyle w:val="TableParagraph"/>
              <w:ind w:left="27"/>
              <w:jc w:val="center"/>
              <w:rPr>
                <w:rFonts w:ascii="Arial" w:hAnsi="Arial"/>
                <w:sz w:val="10"/>
              </w:rPr>
            </w:pPr>
            <w:r>
              <w:rPr>
                <w:rFonts w:ascii="Arial" w:hAnsi="Arial"/>
                <w:spacing w:val="-5"/>
                <w:sz w:val="10"/>
              </w:rPr>
              <w:t>….</w:t>
            </w:r>
          </w:p>
        </w:tc>
        <w:tc>
          <w:tcPr>
            <w:tcW w:w="638" w:type="dxa"/>
          </w:tcPr>
          <w:p w:rsidR="006D2A17" w:rsidRDefault="006D2A17" w:rsidP="006D2A17">
            <w:pPr>
              <w:pStyle w:val="TableParagraph"/>
              <w:spacing w:before="14"/>
              <w:rPr>
                <w:i/>
                <w:sz w:val="10"/>
              </w:rPr>
            </w:pPr>
          </w:p>
          <w:p w:rsidR="006D2A17" w:rsidRDefault="006D2A17" w:rsidP="006D2A17">
            <w:pPr>
              <w:pStyle w:val="TableParagraph"/>
              <w:ind w:left="30"/>
              <w:jc w:val="center"/>
              <w:rPr>
                <w:rFonts w:ascii="Arial" w:hAnsi="Arial"/>
                <w:sz w:val="10"/>
              </w:rPr>
            </w:pPr>
            <w:r>
              <w:rPr>
                <w:rFonts w:ascii="Arial" w:hAnsi="Arial"/>
                <w:spacing w:val="-5"/>
                <w:sz w:val="10"/>
              </w:rPr>
              <w:t>….</w:t>
            </w:r>
          </w:p>
        </w:tc>
        <w:tc>
          <w:tcPr>
            <w:tcW w:w="501" w:type="dxa"/>
          </w:tcPr>
          <w:p w:rsidR="006D2A17" w:rsidRDefault="006D2A17" w:rsidP="006D2A17">
            <w:pPr>
              <w:pStyle w:val="TableParagraph"/>
              <w:spacing w:before="14"/>
              <w:rPr>
                <w:i/>
                <w:sz w:val="10"/>
              </w:rPr>
            </w:pPr>
          </w:p>
          <w:p w:rsidR="006D2A17" w:rsidRDefault="006D2A17" w:rsidP="006D2A17">
            <w:pPr>
              <w:pStyle w:val="TableParagraph"/>
              <w:ind w:left="29"/>
              <w:jc w:val="center"/>
              <w:rPr>
                <w:rFonts w:ascii="Arial" w:hAnsi="Arial"/>
                <w:sz w:val="10"/>
              </w:rPr>
            </w:pPr>
            <w:r>
              <w:rPr>
                <w:rFonts w:ascii="Arial" w:hAnsi="Arial"/>
                <w:spacing w:val="-5"/>
                <w:sz w:val="10"/>
              </w:rPr>
              <w:t>….</w:t>
            </w:r>
          </w:p>
        </w:tc>
        <w:tc>
          <w:tcPr>
            <w:tcW w:w="463" w:type="dxa"/>
          </w:tcPr>
          <w:p w:rsidR="006D2A17" w:rsidRDefault="006D2A17" w:rsidP="006D2A17">
            <w:pPr>
              <w:pStyle w:val="TableParagraph"/>
              <w:spacing w:before="14"/>
              <w:rPr>
                <w:i/>
                <w:sz w:val="10"/>
              </w:rPr>
            </w:pPr>
          </w:p>
          <w:p w:rsidR="006D2A17" w:rsidRDefault="006D2A17" w:rsidP="006D2A17">
            <w:pPr>
              <w:pStyle w:val="TableParagraph"/>
              <w:ind w:left="30"/>
              <w:jc w:val="center"/>
              <w:rPr>
                <w:rFonts w:ascii="Arial" w:hAnsi="Arial"/>
                <w:sz w:val="10"/>
              </w:rPr>
            </w:pPr>
            <w:r>
              <w:rPr>
                <w:rFonts w:ascii="Arial" w:hAnsi="Arial"/>
                <w:spacing w:val="-5"/>
                <w:sz w:val="10"/>
              </w:rPr>
              <w:t>….</w:t>
            </w:r>
          </w:p>
        </w:tc>
        <w:tc>
          <w:tcPr>
            <w:tcW w:w="497" w:type="dxa"/>
          </w:tcPr>
          <w:p w:rsidR="006D2A17" w:rsidRDefault="006D2A17" w:rsidP="006D2A17">
            <w:pPr>
              <w:pStyle w:val="TableParagraph"/>
              <w:spacing w:before="14"/>
              <w:rPr>
                <w:i/>
                <w:sz w:val="10"/>
              </w:rPr>
            </w:pPr>
          </w:p>
          <w:p w:rsidR="006D2A17" w:rsidRDefault="006D2A17" w:rsidP="006D2A17">
            <w:pPr>
              <w:pStyle w:val="TableParagraph"/>
              <w:ind w:left="29"/>
              <w:jc w:val="center"/>
              <w:rPr>
                <w:rFonts w:ascii="Arial" w:hAnsi="Arial"/>
                <w:sz w:val="10"/>
              </w:rPr>
            </w:pPr>
            <w:r>
              <w:rPr>
                <w:rFonts w:ascii="Arial" w:hAnsi="Arial"/>
                <w:spacing w:val="-5"/>
                <w:sz w:val="10"/>
              </w:rPr>
              <w:t>….</w:t>
            </w:r>
          </w:p>
        </w:tc>
        <w:tc>
          <w:tcPr>
            <w:tcW w:w="543" w:type="dxa"/>
          </w:tcPr>
          <w:p w:rsidR="006D2A17" w:rsidRDefault="006D2A17" w:rsidP="006D2A17">
            <w:pPr>
              <w:pStyle w:val="TableParagraph"/>
              <w:spacing w:before="14"/>
              <w:rPr>
                <w:i/>
                <w:sz w:val="10"/>
              </w:rPr>
            </w:pPr>
          </w:p>
          <w:p w:rsidR="006D2A17" w:rsidRDefault="006D2A17" w:rsidP="006D2A17">
            <w:pPr>
              <w:pStyle w:val="TableParagraph"/>
              <w:ind w:left="32"/>
              <w:jc w:val="center"/>
              <w:rPr>
                <w:rFonts w:ascii="Arial" w:hAnsi="Arial"/>
                <w:sz w:val="10"/>
              </w:rPr>
            </w:pPr>
            <w:r>
              <w:rPr>
                <w:rFonts w:ascii="Arial" w:hAnsi="Arial"/>
                <w:spacing w:val="-5"/>
                <w:sz w:val="10"/>
              </w:rPr>
              <w:t>….</w:t>
            </w:r>
          </w:p>
        </w:tc>
        <w:tc>
          <w:tcPr>
            <w:tcW w:w="485" w:type="dxa"/>
          </w:tcPr>
          <w:p w:rsidR="006D2A17" w:rsidRDefault="006D2A17" w:rsidP="006D2A17">
            <w:pPr>
              <w:pStyle w:val="TableParagraph"/>
              <w:spacing w:before="14"/>
              <w:rPr>
                <w:i/>
                <w:sz w:val="10"/>
              </w:rPr>
            </w:pPr>
          </w:p>
          <w:p w:rsidR="006D2A17" w:rsidRDefault="006D2A17" w:rsidP="006D2A17">
            <w:pPr>
              <w:pStyle w:val="TableParagraph"/>
              <w:ind w:left="31"/>
              <w:jc w:val="center"/>
              <w:rPr>
                <w:rFonts w:ascii="Arial" w:hAnsi="Arial"/>
                <w:sz w:val="10"/>
              </w:rPr>
            </w:pPr>
            <w:r>
              <w:rPr>
                <w:rFonts w:ascii="Arial" w:hAnsi="Arial"/>
                <w:spacing w:val="-5"/>
                <w:sz w:val="10"/>
              </w:rPr>
              <w:t>….</w:t>
            </w:r>
          </w:p>
        </w:tc>
        <w:tc>
          <w:tcPr>
            <w:tcW w:w="543" w:type="dxa"/>
          </w:tcPr>
          <w:p w:rsidR="006D2A17" w:rsidRDefault="006D2A17" w:rsidP="006D2A17">
            <w:pPr>
              <w:pStyle w:val="TableParagraph"/>
              <w:spacing w:before="14"/>
              <w:rPr>
                <w:i/>
                <w:sz w:val="10"/>
              </w:rPr>
            </w:pPr>
          </w:p>
          <w:p w:rsidR="006D2A17" w:rsidRDefault="006D2A17" w:rsidP="006D2A17">
            <w:pPr>
              <w:pStyle w:val="TableParagraph"/>
              <w:ind w:left="32" w:right="1"/>
              <w:jc w:val="center"/>
              <w:rPr>
                <w:rFonts w:ascii="Arial" w:hAnsi="Arial"/>
                <w:sz w:val="10"/>
              </w:rPr>
            </w:pPr>
            <w:r>
              <w:rPr>
                <w:rFonts w:ascii="Arial" w:hAnsi="Arial"/>
                <w:spacing w:val="-5"/>
                <w:sz w:val="10"/>
              </w:rPr>
              <w:t>….</w:t>
            </w:r>
          </w:p>
        </w:tc>
        <w:tc>
          <w:tcPr>
            <w:tcW w:w="665" w:type="dxa"/>
          </w:tcPr>
          <w:p w:rsidR="006D2A17" w:rsidRDefault="006D2A17" w:rsidP="006D2A17">
            <w:pPr>
              <w:pStyle w:val="TableParagraph"/>
              <w:spacing w:before="14"/>
              <w:rPr>
                <w:i/>
                <w:sz w:val="10"/>
              </w:rPr>
            </w:pPr>
          </w:p>
          <w:p w:rsidR="006D2A17" w:rsidRDefault="006D2A17" w:rsidP="006D2A17">
            <w:pPr>
              <w:pStyle w:val="TableParagraph"/>
              <w:ind w:left="29" w:right="2"/>
              <w:jc w:val="center"/>
              <w:rPr>
                <w:rFonts w:ascii="Arial" w:hAnsi="Arial"/>
                <w:sz w:val="10"/>
              </w:rPr>
            </w:pPr>
            <w:r>
              <w:rPr>
                <w:rFonts w:ascii="Arial" w:hAnsi="Arial"/>
                <w:spacing w:val="-5"/>
                <w:sz w:val="10"/>
              </w:rPr>
              <w:t>….</w:t>
            </w:r>
          </w:p>
        </w:tc>
        <w:tc>
          <w:tcPr>
            <w:tcW w:w="552" w:type="dxa"/>
          </w:tcPr>
          <w:p w:rsidR="006D2A17" w:rsidRDefault="006D2A17" w:rsidP="006D2A17">
            <w:pPr>
              <w:pStyle w:val="TableParagraph"/>
              <w:spacing w:before="14"/>
              <w:rPr>
                <w:i/>
                <w:sz w:val="10"/>
              </w:rPr>
            </w:pPr>
          </w:p>
          <w:p w:rsidR="006D2A17" w:rsidRDefault="006D2A17" w:rsidP="006D2A17">
            <w:pPr>
              <w:pStyle w:val="TableParagraph"/>
              <w:ind w:left="31"/>
              <w:jc w:val="center"/>
              <w:rPr>
                <w:rFonts w:ascii="Arial" w:hAnsi="Arial"/>
                <w:sz w:val="10"/>
              </w:rPr>
            </w:pPr>
            <w:r>
              <w:rPr>
                <w:rFonts w:ascii="Arial" w:hAnsi="Arial"/>
                <w:spacing w:val="-5"/>
                <w:sz w:val="10"/>
              </w:rPr>
              <w:t>….</w:t>
            </w:r>
          </w:p>
        </w:tc>
        <w:tc>
          <w:tcPr>
            <w:tcW w:w="665" w:type="dxa"/>
          </w:tcPr>
          <w:p w:rsidR="006D2A17" w:rsidRDefault="006D2A17" w:rsidP="006D2A17">
            <w:pPr>
              <w:pStyle w:val="TableParagraph"/>
              <w:spacing w:before="14"/>
              <w:rPr>
                <w:i/>
                <w:sz w:val="10"/>
              </w:rPr>
            </w:pPr>
          </w:p>
          <w:p w:rsidR="006D2A17" w:rsidRDefault="006D2A17" w:rsidP="006D2A17">
            <w:pPr>
              <w:pStyle w:val="TableParagraph"/>
              <w:ind w:left="29"/>
              <w:jc w:val="center"/>
              <w:rPr>
                <w:rFonts w:ascii="Arial" w:hAnsi="Arial"/>
                <w:sz w:val="10"/>
              </w:rPr>
            </w:pPr>
            <w:r>
              <w:rPr>
                <w:rFonts w:ascii="Arial" w:hAnsi="Arial"/>
                <w:spacing w:val="-5"/>
                <w:sz w:val="10"/>
              </w:rPr>
              <w:t>….</w:t>
            </w:r>
          </w:p>
        </w:tc>
        <w:tc>
          <w:tcPr>
            <w:tcW w:w="485" w:type="dxa"/>
          </w:tcPr>
          <w:p w:rsidR="006D2A17" w:rsidRDefault="006D2A17" w:rsidP="006D2A17">
            <w:pPr>
              <w:pStyle w:val="TableParagraph"/>
              <w:spacing w:before="14"/>
              <w:rPr>
                <w:i/>
                <w:sz w:val="10"/>
              </w:rPr>
            </w:pPr>
          </w:p>
          <w:p w:rsidR="006D2A17" w:rsidRDefault="006D2A17" w:rsidP="006D2A17">
            <w:pPr>
              <w:pStyle w:val="TableParagraph"/>
              <w:ind w:left="31" w:right="1"/>
              <w:jc w:val="center"/>
              <w:rPr>
                <w:rFonts w:ascii="Arial" w:hAnsi="Arial"/>
                <w:sz w:val="10"/>
              </w:rPr>
            </w:pPr>
            <w:r>
              <w:rPr>
                <w:rFonts w:ascii="Arial" w:hAnsi="Arial"/>
                <w:spacing w:val="-5"/>
                <w:sz w:val="10"/>
              </w:rPr>
              <w:t>….</w:t>
            </w:r>
          </w:p>
        </w:tc>
        <w:tc>
          <w:tcPr>
            <w:tcW w:w="655" w:type="dxa"/>
          </w:tcPr>
          <w:p w:rsidR="006D2A17" w:rsidRDefault="006D2A17" w:rsidP="006D2A17">
            <w:pPr>
              <w:pStyle w:val="TableParagraph"/>
              <w:spacing w:before="14"/>
              <w:rPr>
                <w:i/>
                <w:sz w:val="10"/>
              </w:rPr>
            </w:pPr>
          </w:p>
          <w:p w:rsidR="006D2A17" w:rsidRDefault="006D2A17" w:rsidP="006D2A17">
            <w:pPr>
              <w:pStyle w:val="TableParagraph"/>
              <w:ind w:left="29"/>
              <w:jc w:val="center"/>
              <w:rPr>
                <w:rFonts w:ascii="Arial" w:hAnsi="Arial"/>
                <w:sz w:val="10"/>
              </w:rPr>
            </w:pPr>
            <w:r>
              <w:rPr>
                <w:rFonts w:ascii="Arial" w:hAnsi="Arial"/>
                <w:spacing w:val="-5"/>
                <w:sz w:val="10"/>
              </w:rPr>
              <w:t>….</w:t>
            </w:r>
          </w:p>
        </w:tc>
      </w:tr>
      <w:tr w:rsidR="006D2A17" w:rsidTr="006D2A17">
        <w:trPr>
          <w:trHeight w:val="376"/>
        </w:trPr>
        <w:tc>
          <w:tcPr>
            <w:tcW w:w="293" w:type="dxa"/>
          </w:tcPr>
          <w:p w:rsidR="006D2A17" w:rsidRDefault="006D2A17" w:rsidP="006D2A17">
            <w:pPr>
              <w:pStyle w:val="TableParagraph"/>
              <w:rPr>
                <w:sz w:val="12"/>
              </w:rPr>
            </w:pPr>
          </w:p>
        </w:tc>
        <w:tc>
          <w:tcPr>
            <w:tcW w:w="334" w:type="dxa"/>
          </w:tcPr>
          <w:p w:rsidR="006D2A17" w:rsidRDefault="006D2A17" w:rsidP="006D2A17">
            <w:pPr>
              <w:pStyle w:val="TableParagraph"/>
              <w:rPr>
                <w:sz w:val="12"/>
              </w:rPr>
            </w:pPr>
          </w:p>
        </w:tc>
        <w:tc>
          <w:tcPr>
            <w:tcW w:w="384" w:type="dxa"/>
          </w:tcPr>
          <w:p w:rsidR="006D2A17" w:rsidRDefault="006D2A17" w:rsidP="006D2A17">
            <w:pPr>
              <w:pStyle w:val="TableParagraph"/>
              <w:rPr>
                <w:sz w:val="12"/>
              </w:rPr>
            </w:pPr>
          </w:p>
        </w:tc>
        <w:tc>
          <w:tcPr>
            <w:tcW w:w="943" w:type="dxa"/>
          </w:tcPr>
          <w:p w:rsidR="006D2A17" w:rsidRDefault="006D2A17" w:rsidP="006D2A17">
            <w:pPr>
              <w:pStyle w:val="TableParagraph"/>
              <w:rPr>
                <w:sz w:val="12"/>
              </w:rPr>
            </w:pPr>
          </w:p>
        </w:tc>
        <w:tc>
          <w:tcPr>
            <w:tcW w:w="998" w:type="dxa"/>
          </w:tcPr>
          <w:p w:rsidR="006D2A17" w:rsidRDefault="006D2A17" w:rsidP="006D2A17">
            <w:pPr>
              <w:pStyle w:val="TableParagraph"/>
              <w:rPr>
                <w:sz w:val="12"/>
              </w:rPr>
            </w:pPr>
          </w:p>
        </w:tc>
        <w:tc>
          <w:tcPr>
            <w:tcW w:w="643" w:type="dxa"/>
          </w:tcPr>
          <w:p w:rsidR="006D2A17" w:rsidRDefault="006D2A17" w:rsidP="006D2A17">
            <w:pPr>
              <w:pStyle w:val="TableParagraph"/>
              <w:rPr>
                <w:sz w:val="12"/>
              </w:rPr>
            </w:pPr>
          </w:p>
        </w:tc>
        <w:tc>
          <w:tcPr>
            <w:tcW w:w="677" w:type="dxa"/>
          </w:tcPr>
          <w:p w:rsidR="006D2A17" w:rsidRDefault="006D2A17" w:rsidP="006D2A17">
            <w:pPr>
              <w:pStyle w:val="TableParagraph"/>
              <w:rPr>
                <w:sz w:val="12"/>
              </w:rPr>
            </w:pPr>
          </w:p>
        </w:tc>
        <w:tc>
          <w:tcPr>
            <w:tcW w:w="468" w:type="dxa"/>
          </w:tcPr>
          <w:p w:rsidR="006D2A17" w:rsidRDefault="006D2A17" w:rsidP="006D2A17">
            <w:pPr>
              <w:pStyle w:val="TableParagraph"/>
              <w:rPr>
                <w:sz w:val="12"/>
              </w:rPr>
            </w:pPr>
          </w:p>
        </w:tc>
        <w:tc>
          <w:tcPr>
            <w:tcW w:w="780" w:type="dxa"/>
          </w:tcPr>
          <w:p w:rsidR="006D2A17" w:rsidRDefault="006D2A17" w:rsidP="006D2A17">
            <w:pPr>
              <w:pStyle w:val="TableParagraph"/>
              <w:rPr>
                <w:sz w:val="12"/>
              </w:rPr>
            </w:pPr>
          </w:p>
        </w:tc>
        <w:tc>
          <w:tcPr>
            <w:tcW w:w="648" w:type="dxa"/>
          </w:tcPr>
          <w:p w:rsidR="006D2A17" w:rsidRDefault="006D2A17" w:rsidP="006D2A17">
            <w:pPr>
              <w:pStyle w:val="TableParagraph"/>
              <w:rPr>
                <w:sz w:val="12"/>
              </w:rPr>
            </w:pPr>
          </w:p>
        </w:tc>
        <w:tc>
          <w:tcPr>
            <w:tcW w:w="401" w:type="dxa"/>
          </w:tcPr>
          <w:p w:rsidR="006D2A17" w:rsidRDefault="006D2A17" w:rsidP="006D2A17">
            <w:pPr>
              <w:pStyle w:val="TableParagraph"/>
              <w:rPr>
                <w:sz w:val="12"/>
              </w:rPr>
            </w:pPr>
          </w:p>
        </w:tc>
        <w:tc>
          <w:tcPr>
            <w:tcW w:w="660" w:type="dxa"/>
          </w:tcPr>
          <w:p w:rsidR="006D2A17" w:rsidRDefault="006D2A17" w:rsidP="006D2A17">
            <w:pPr>
              <w:pStyle w:val="TableParagraph"/>
              <w:rPr>
                <w:sz w:val="12"/>
              </w:rPr>
            </w:pPr>
          </w:p>
        </w:tc>
        <w:tc>
          <w:tcPr>
            <w:tcW w:w="638" w:type="dxa"/>
          </w:tcPr>
          <w:p w:rsidR="006D2A17" w:rsidRDefault="006D2A17" w:rsidP="006D2A17">
            <w:pPr>
              <w:pStyle w:val="TableParagraph"/>
              <w:rPr>
                <w:sz w:val="12"/>
              </w:rPr>
            </w:pPr>
          </w:p>
        </w:tc>
        <w:tc>
          <w:tcPr>
            <w:tcW w:w="501" w:type="dxa"/>
          </w:tcPr>
          <w:p w:rsidR="006D2A17" w:rsidRDefault="006D2A17" w:rsidP="006D2A17">
            <w:pPr>
              <w:pStyle w:val="TableParagraph"/>
              <w:rPr>
                <w:sz w:val="12"/>
              </w:rPr>
            </w:pPr>
          </w:p>
        </w:tc>
        <w:tc>
          <w:tcPr>
            <w:tcW w:w="463" w:type="dxa"/>
          </w:tcPr>
          <w:p w:rsidR="006D2A17" w:rsidRDefault="006D2A17" w:rsidP="006D2A17">
            <w:pPr>
              <w:pStyle w:val="TableParagraph"/>
              <w:rPr>
                <w:sz w:val="12"/>
              </w:rPr>
            </w:pPr>
          </w:p>
        </w:tc>
        <w:tc>
          <w:tcPr>
            <w:tcW w:w="497" w:type="dxa"/>
          </w:tcPr>
          <w:p w:rsidR="006D2A17" w:rsidRDefault="006D2A17" w:rsidP="006D2A17">
            <w:pPr>
              <w:pStyle w:val="TableParagraph"/>
              <w:rPr>
                <w:sz w:val="12"/>
              </w:rPr>
            </w:pPr>
          </w:p>
        </w:tc>
        <w:tc>
          <w:tcPr>
            <w:tcW w:w="543" w:type="dxa"/>
          </w:tcPr>
          <w:p w:rsidR="006D2A17" w:rsidRDefault="006D2A17" w:rsidP="006D2A17">
            <w:pPr>
              <w:pStyle w:val="TableParagraph"/>
              <w:rPr>
                <w:sz w:val="12"/>
              </w:rPr>
            </w:pPr>
          </w:p>
        </w:tc>
        <w:tc>
          <w:tcPr>
            <w:tcW w:w="485" w:type="dxa"/>
          </w:tcPr>
          <w:p w:rsidR="006D2A17" w:rsidRDefault="006D2A17" w:rsidP="006D2A17">
            <w:pPr>
              <w:pStyle w:val="TableParagraph"/>
              <w:rPr>
                <w:sz w:val="12"/>
              </w:rPr>
            </w:pPr>
          </w:p>
        </w:tc>
        <w:tc>
          <w:tcPr>
            <w:tcW w:w="543" w:type="dxa"/>
          </w:tcPr>
          <w:p w:rsidR="006D2A17" w:rsidRDefault="006D2A17" w:rsidP="006D2A17">
            <w:pPr>
              <w:pStyle w:val="TableParagraph"/>
              <w:rPr>
                <w:sz w:val="12"/>
              </w:rPr>
            </w:pPr>
          </w:p>
        </w:tc>
        <w:tc>
          <w:tcPr>
            <w:tcW w:w="665" w:type="dxa"/>
          </w:tcPr>
          <w:p w:rsidR="006D2A17" w:rsidRDefault="006D2A17" w:rsidP="006D2A17">
            <w:pPr>
              <w:pStyle w:val="TableParagraph"/>
              <w:rPr>
                <w:sz w:val="12"/>
              </w:rPr>
            </w:pPr>
          </w:p>
        </w:tc>
        <w:tc>
          <w:tcPr>
            <w:tcW w:w="552" w:type="dxa"/>
          </w:tcPr>
          <w:p w:rsidR="006D2A17" w:rsidRDefault="006D2A17" w:rsidP="006D2A17">
            <w:pPr>
              <w:pStyle w:val="TableParagraph"/>
              <w:rPr>
                <w:sz w:val="12"/>
              </w:rPr>
            </w:pPr>
          </w:p>
        </w:tc>
        <w:tc>
          <w:tcPr>
            <w:tcW w:w="665" w:type="dxa"/>
          </w:tcPr>
          <w:p w:rsidR="006D2A17" w:rsidRDefault="006D2A17" w:rsidP="006D2A17">
            <w:pPr>
              <w:pStyle w:val="TableParagraph"/>
              <w:rPr>
                <w:sz w:val="12"/>
              </w:rPr>
            </w:pPr>
          </w:p>
        </w:tc>
        <w:tc>
          <w:tcPr>
            <w:tcW w:w="485" w:type="dxa"/>
          </w:tcPr>
          <w:p w:rsidR="006D2A17" w:rsidRDefault="006D2A17" w:rsidP="006D2A17">
            <w:pPr>
              <w:pStyle w:val="TableParagraph"/>
              <w:rPr>
                <w:sz w:val="12"/>
              </w:rPr>
            </w:pPr>
          </w:p>
        </w:tc>
        <w:tc>
          <w:tcPr>
            <w:tcW w:w="655" w:type="dxa"/>
          </w:tcPr>
          <w:p w:rsidR="006D2A17" w:rsidRDefault="006D2A17" w:rsidP="006D2A17">
            <w:pPr>
              <w:pStyle w:val="TableParagraph"/>
              <w:rPr>
                <w:sz w:val="12"/>
              </w:rPr>
            </w:pPr>
          </w:p>
        </w:tc>
      </w:tr>
      <w:tr w:rsidR="006D2A17" w:rsidTr="006D2A17">
        <w:trPr>
          <w:trHeight w:val="376"/>
        </w:trPr>
        <w:tc>
          <w:tcPr>
            <w:tcW w:w="293" w:type="dxa"/>
          </w:tcPr>
          <w:p w:rsidR="006D2A17" w:rsidRDefault="006D2A17" w:rsidP="006D2A17">
            <w:pPr>
              <w:pStyle w:val="TableParagraph"/>
              <w:rPr>
                <w:sz w:val="12"/>
              </w:rPr>
            </w:pPr>
          </w:p>
        </w:tc>
        <w:tc>
          <w:tcPr>
            <w:tcW w:w="334" w:type="dxa"/>
          </w:tcPr>
          <w:p w:rsidR="006D2A17" w:rsidRDefault="006D2A17" w:rsidP="006D2A17">
            <w:pPr>
              <w:pStyle w:val="TableParagraph"/>
              <w:rPr>
                <w:sz w:val="12"/>
              </w:rPr>
            </w:pPr>
          </w:p>
        </w:tc>
        <w:tc>
          <w:tcPr>
            <w:tcW w:w="384" w:type="dxa"/>
          </w:tcPr>
          <w:p w:rsidR="006D2A17" w:rsidRDefault="006D2A17" w:rsidP="006D2A17">
            <w:pPr>
              <w:pStyle w:val="TableParagraph"/>
              <w:rPr>
                <w:sz w:val="12"/>
              </w:rPr>
            </w:pPr>
          </w:p>
        </w:tc>
        <w:tc>
          <w:tcPr>
            <w:tcW w:w="943" w:type="dxa"/>
          </w:tcPr>
          <w:p w:rsidR="006D2A17" w:rsidRDefault="006D2A17" w:rsidP="006D2A17">
            <w:pPr>
              <w:pStyle w:val="TableParagraph"/>
              <w:rPr>
                <w:sz w:val="12"/>
              </w:rPr>
            </w:pPr>
          </w:p>
        </w:tc>
        <w:tc>
          <w:tcPr>
            <w:tcW w:w="998" w:type="dxa"/>
          </w:tcPr>
          <w:p w:rsidR="006D2A17" w:rsidRDefault="006D2A17" w:rsidP="006D2A17">
            <w:pPr>
              <w:pStyle w:val="TableParagraph"/>
              <w:rPr>
                <w:sz w:val="12"/>
              </w:rPr>
            </w:pPr>
          </w:p>
        </w:tc>
        <w:tc>
          <w:tcPr>
            <w:tcW w:w="643" w:type="dxa"/>
          </w:tcPr>
          <w:p w:rsidR="006D2A17" w:rsidRDefault="006D2A17" w:rsidP="006D2A17">
            <w:pPr>
              <w:pStyle w:val="TableParagraph"/>
              <w:rPr>
                <w:sz w:val="12"/>
              </w:rPr>
            </w:pPr>
          </w:p>
        </w:tc>
        <w:tc>
          <w:tcPr>
            <w:tcW w:w="677" w:type="dxa"/>
          </w:tcPr>
          <w:p w:rsidR="006D2A17" w:rsidRDefault="006D2A17" w:rsidP="006D2A17">
            <w:pPr>
              <w:pStyle w:val="TableParagraph"/>
              <w:rPr>
                <w:sz w:val="12"/>
              </w:rPr>
            </w:pPr>
          </w:p>
        </w:tc>
        <w:tc>
          <w:tcPr>
            <w:tcW w:w="468" w:type="dxa"/>
          </w:tcPr>
          <w:p w:rsidR="006D2A17" w:rsidRDefault="006D2A17" w:rsidP="006D2A17">
            <w:pPr>
              <w:pStyle w:val="TableParagraph"/>
              <w:rPr>
                <w:sz w:val="12"/>
              </w:rPr>
            </w:pPr>
          </w:p>
        </w:tc>
        <w:tc>
          <w:tcPr>
            <w:tcW w:w="780" w:type="dxa"/>
          </w:tcPr>
          <w:p w:rsidR="006D2A17" w:rsidRDefault="006D2A17" w:rsidP="006D2A17">
            <w:pPr>
              <w:pStyle w:val="TableParagraph"/>
              <w:rPr>
                <w:sz w:val="12"/>
              </w:rPr>
            </w:pPr>
          </w:p>
        </w:tc>
        <w:tc>
          <w:tcPr>
            <w:tcW w:w="648" w:type="dxa"/>
          </w:tcPr>
          <w:p w:rsidR="006D2A17" w:rsidRDefault="006D2A17" w:rsidP="006D2A17">
            <w:pPr>
              <w:pStyle w:val="TableParagraph"/>
              <w:rPr>
                <w:sz w:val="12"/>
              </w:rPr>
            </w:pPr>
          </w:p>
        </w:tc>
        <w:tc>
          <w:tcPr>
            <w:tcW w:w="401" w:type="dxa"/>
          </w:tcPr>
          <w:p w:rsidR="006D2A17" w:rsidRDefault="006D2A17" w:rsidP="006D2A17">
            <w:pPr>
              <w:pStyle w:val="TableParagraph"/>
              <w:rPr>
                <w:sz w:val="12"/>
              </w:rPr>
            </w:pPr>
          </w:p>
        </w:tc>
        <w:tc>
          <w:tcPr>
            <w:tcW w:w="660" w:type="dxa"/>
          </w:tcPr>
          <w:p w:rsidR="006D2A17" w:rsidRDefault="006D2A17" w:rsidP="006D2A17">
            <w:pPr>
              <w:pStyle w:val="TableParagraph"/>
              <w:rPr>
                <w:sz w:val="12"/>
              </w:rPr>
            </w:pPr>
          </w:p>
        </w:tc>
        <w:tc>
          <w:tcPr>
            <w:tcW w:w="638" w:type="dxa"/>
          </w:tcPr>
          <w:p w:rsidR="006D2A17" w:rsidRDefault="006D2A17" w:rsidP="006D2A17">
            <w:pPr>
              <w:pStyle w:val="TableParagraph"/>
              <w:rPr>
                <w:sz w:val="12"/>
              </w:rPr>
            </w:pPr>
          </w:p>
        </w:tc>
        <w:tc>
          <w:tcPr>
            <w:tcW w:w="501" w:type="dxa"/>
          </w:tcPr>
          <w:p w:rsidR="006D2A17" w:rsidRDefault="006D2A17" w:rsidP="006D2A17">
            <w:pPr>
              <w:pStyle w:val="TableParagraph"/>
              <w:rPr>
                <w:sz w:val="12"/>
              </w:rPr>
            </w:pPr>
          </w:p>
        </w:tc>
        <w:tc>
          <w:tcPr>
            <w:tcW w:w="463" w:type="dxa"/>
          </w:tcPr>
          <w:p w:rsidR="006D2A17" w:rsidRDefault="006D2A17" w:rsidP="006D2A17">
            <w:pPr>
              <w:pStyle w:val="TableParagraph"/>
              <w:rPr>
                <w:sz w:val="12"/>
              </w:rPr>
            </w:pPr>
          </w:p>
        </w:tc>
        <w:tc>
          <w:tcPr>
            <w:tcW w:w="497" w:type="dxa"/>
          </w:tcPr>
          <w:p w:rsidR="006D2A17" w:rsidRDefault="006D2A17" w:rsidP="006D2A17">
            <w:pPr>
              <w:pStyle w:val="TableParagraph"/>
              <w:rPr>
                <w:sz w:val="12"/>
              </w:rPr>
            </w:pPr>
          </w:p>
        </w:tc>
        <w:tc>
          <w:tcPr>
            <w:tcW w:w="543" w:type="dxa"/>
          </w:tcPr>
          <w:p w:rsidR="006D2A17" w:rsidRDefault="006D2A17" w:rsidP="006D2A17">
            <w:pPr>
              <w:pStyle w:val="TableParagraph"/>
              <w:rPr>
                <w:sz w:val="12"/>
              </w:rPr>
            </w:pPr>
          </w:p>
        </w:tc>
        <w:tc>
          <w:tcPr>
            <w:tcW w:w="485" w:type="dxa"/>
          </w:tcPr>
          <w:p w:rsidR="006D2A17" w:rsidRDefault="006D2A17" w:rsidP="006D2A17">
            <w:pPr>
              <w:pStyle w:val="TableParagraph"/>
              <w:rPr>
                <w:sz w:val="12"/>
              </w:rPr>
            </w:pPr>
          </w:p>
        </w:tc>
        <w:tc>
          <w:tcPr>
            <w:tcW w:w="543" w:type="dxa"/>
          </w:tcPr>
          <w:p w:rsidR="006D2A17" w:rsidRDefault="006D2A17" w:rsidP="006D2A17">
            <w:pPr>
              <w:pStyle w:val="TableParagraph"/>
              <w:rPr>
                <w:sz w:val="12"/>
              </w:rPr>
            </w:pPr>
          </w:p>
        </w:tc>
        <w:tc>
          <w:tcPr>
            <w:tcW w:w="665" w:type="dxa"/>
          </w:tcPr>
          <w:p w:rsidR="006D2A17" w:rsidRDefault="006D2A17" w:rsidP="006D2A17">
            <w:pPr>
              <w:pStyle w:val="TableParagraph"/>
              <w:rPr>
                <w:sz w:val="12"/>
              </w:rPr>
            </w:pPr>
          </w:p>
        </w:tc>
        <w:tc>
          <w:tcPr>
            <w:tcW w:w="552" w:type="dxa"/>
          </w:tcPr>
          <w:p w:rsidR="006D2A17" w:rsidRDefault="006D2A17" w:rsidP="006D2A17">
            <w:pPr>
              <w:pStyle w:val="TableParagraph"/>
              <w:rPr>
                <w:sz w:val="12"/>
              </w:rPr>
            </w:pPr>
          </w:p>
        </w:tc>
        <w:tc>
          <w:tcPr>
            <w:tcW w:w="665" w:type="dxa"/>
          </w:tcPr>
          <w:p w:rsidR="006D2A17" w:rsidRDefault="006D2A17" w:rsidP="006D2A17">
            <w:pPr>
              <w:pStyle w:val="TableParagraph"/>
              <w:rPr>
                <w:sz w:val="12"/>
              </w:rPr>
            </w:pPr>
          </w:p>
        </w:tc>
        <w:tc>
          <w:tcPr>
            <w:tcW w:w="485" w:type="dxa"/>
          </w:tcPr>
          <w:p w:rsidR="006D2A17" w:rsidRDefault="006D2A17" w:rsidP="006D2A17">
            <w:pPr>
              <w:pStyle w:val="TableParagraph"/>
              <w:rPr>
                <w:sz w:val="12"/>
              </w:rPr>
            </w:pPr>
          </w:p>
        </w:tc>
        <w:tc>
          <w:tcPr>
            <w:tcW w:w="655" w:type="dxa"/>
          </w:tcPr>
          <w:p w:rsidR="006D2A17" w:rsidRDefault="006D2A17" w:rsidP="006D2A17">
            <w:pPr>
              <w:pStyle w:val="TableParagraph"/>
              <w:rPr>
                <w:sz w:val="12"/>
              </w:rPr>
            </w:pPr>
          </w:p>
        </w:tc>
      </w:tr>
    </w:tbl>
    <w:p w:rsidR="00DE1BF9" w:rsidRDefault="00DE1BF9">
      <w:pPr>
        <w:pStyle w:val="BodyText"/>
        <w:spacing w:before="29"/>
        <w:rPr>
          <w:i/>
        </w:rPr>
      </w:pPr>
    </w:p>
    <w:p w:rsidR="00DE1BF9" w:rsidRPr="008421B1" w:rsidRDefault="006D2A17">
      <w:pPr>
        <w:tabs>
          <w:tab w:val="left" w:leader="dot" w:pos="12457"/>
        </w:tabs>
        <w:ind w:left="10855"/>
        <w:rPr>
          <w:sz w:val="14"/>
          <w:lang w:val="en-US"/>
        </w:rPr>
      </w:pPr>
      <w:r>
        <w:rPr>
          <w:sz w:val="14"/>
        </w:rPr>
        <w:t>............,</w:t>
      </w:r>
      <w:r>
        <w:rPr>
          <w:spacing w:val="10"/>
          <w:sz w:val="14"/>
        </w:rPr>
        <w:t xml:space="preserve"> </w:t>
      </w:r>
      <w:r>
        <w:rPr>
          <w:sz w:val="14"/>
        </w:rPr>
        <w:t>ngày.....</w:t>
      </w:r>
      <w:r>
        <w:rPr>
          <w:spacing w:val="11"/>
          <w:sz w:val="14"/>
        </w:rPr>
        <w:t xml:space="preserve"> </w:t>
      </w:r>
      <w:r>
        <w:rPr>
          <w:spacing w:val="-2"/>
          <w:sz w:val="14"/>
        </w:rPr>
        <w:t>tháng</w:t>
      </w:r>
      <w:r>
        <w:rPr>
          <w:sz w:val="14"/>
        </w:rPr>
        <w:tab/>
        <w:t>năm</w:t>
      </w:r>
      <w:r>
        <w:rPr>
          <w:spacing w:val="8"/>
          <w:sz w:val="14"/>
        </w:rPr>
        <w:t xml:space="preserve"> </w:t>
      </w:r>
      <w:r>
        <w:rPr>
          <w:spacing w:val="-4"/>
          <w:sz w:val="14"/>
        </w:rPr>
        <w:t>20</w:t>
      </w:r>
      <w:r w:rsidR="000A3C32">
        <w:rPr>
          <w:spacing w:val="-4"/>
          <w:sz w:val="14"/>
          <w:lang w:val="en-US"/>
        </w:rPr>
        <w:t>..</w:t>
      </w:r>
    </w:p>
    <w:p w:rsidR="00DE1BF9" w:rsidRDefault="006D2A17">
      <w:pPr>
        <w:pStyle w:val="Heading1"/>
        <w:spacing w:before="17"/>
        <w:ind w:left="9203" w:right="2"/>
      </w:pPr>
      <w:r>
        <w:t>GIÁM</w:t>
      </w:r>
      <w:r>
        <w:rPr>
          <w:spacing w:val="6"/>
        </w:rPr>
        <w:t xml:space="preserve"> </w:t>
      </w:r>
      <w:r>
        <w:rPr>
          <w:spacing w:val="-5"/>
        </w:rPr>
        <w:t>ĐỐC</w:t>
      </w:r>
    </w:p>
    <w:p w:rsidR="00DE1BF9" w:rsidRDefault="006D2A17">
      <w:pPr>
        <w:pStyle w:val="Heading2"/>
        <w:spacing w:before="14"/>
        <w:ind w:left="9203"/>
      </w:pPr>
      <w:r>
        <w:rPr>
          <w:w w:val="105"/>
        </w:rPr>
        <w:t>(Ký</w:t>
      </w:r>
      <w:r>
        <w:rPr>
          <w:spacing w:val="-7"/>
          <w:w w:val="105"/>
        </w:rPr>
        <w:t xml:space="preserve"> </w:t>
      </w:r>
      <w:r>
        <w:rPr>
          <w:w w:val="105"/>
        </w:rPr>
        <w:t>tên,</w:t>
      </w:r>
      <w:r>
        <w:rPr>
          <w:spacing w:val="-7"/>
          <w:w w:val="105"/>
        </w:rPr>
        <w:t xml:space="preserve"> </w:t>
      </w:r>
      <w:r>
        <w:rPr>
          <w:w w:val="105"/>
        </w:rPr>
        <w:t>đóng</w:t>
      </w:r>
      <w:r>
        <w:rPr>
          <w:spacing w:val="-9"/>
          <w:w w:val="105"/>
        </w:rPr>
        <w:t xml:space="preserve"> </w:t>
      </w:r>
      <w:r>
        <w:rPr>
          <w:spacing w:val="-4"/>
          <w:w w:val="105"/>
        </w:rPr>
        <w:t>dấu)</w:t>
      </w:r>
    </w:p>
    <w:p w:rsidR="00DE1BF9" w:rsidRDefault="00DE1BF9">
      <w:pPr>
        <w:pStyle w:val="BodyText"/>
        <w:spacing w:before="76"/>
      </w:pPr>
    </w:p>
    <w:p w:rsidR="00DE1BF9" w:rsidRDefault="006D2A17">
      <w:pPr>
        <w:ind w:left="136"/>
        <w:rPr>
          <w:b/>
          <w:sz w:val="13"/>
        </w:rPr>
      </w:pPr>
      <w:r>
        <w:rPr>
          <w:b/>
          <w:sz w:val="13"/>
        </w:rPr>
        <w:t>*</w:t>
      </w:r>
      <w:r>
        <w:rPr>
          <w:b/>
          <w:spacing w:val="1"/>
          <w:sz w:val="13"/>
        </w:rPr>
        <w:t xml:space="preserve"> </w:t>
      </w:r>
      <w:r>
        <w:rPr>
          <w:b/>
          <w:sz w:val="13"/>
        </w:rPr>
        <w:t>Ghi</w:t>
      </w:r>
      <w:r>
        <w:rPr>
          <w:b/>
          <w:spacing w:val="-1"/>
          <w:sz w:val="13"/>
        </w:rPr>
        <w:t xml:space="preserve"> </w:t>
      </w:r>
      <w:r>
        <w:rPr>
          <w:b/>
          <w:spacing w:val="-4"/>
          <w:sz w:val="13"/>
        </w:rPr>
        <w:t>chú:</w:t>
      </w:r>
    </w:p>
    <w:p w:rsidR="00DE1BF9" w:rsidRDefault="006D2A17">
      <w:pPr>
        <w:spacing w:before="119"/>
        <w:ind w:left="136"/>
        <w:rPr>
          <w:b/>
          <w:sz w:val="13"/>
        </w:rPr>
      </w:pPr>
      <w:r>
        <w:rPr>
          <w:b/>
          <w:sz w:val="13"/>
        </w:rPr>
        <w:t>- Từ</w:t>
      </w:r>
      <w:r>
        <w:rPr>
          <w:b/>
          <w:spacing w:val="1"/>
          <w:sz w:val="13"/>
        </w:rPr>
        <w:t xml:space="preserve"> </w:t>
      </w:r>
      <w:r>
        <w:rPr>
          <w:b/>
          <w:sz w:val="13"/>
        </w:rPr>
        <w:t>viết</w:t>
      </w:r>
      <w:r>
        <w:rPr>
          <w:b/>
          <w:spacing w:val="-2"/>
          <w:sz w:val="13"/>
        </w:rPr>
        <w:t xml:space="preserve"> </w:t>
      </w:r>
      <w:r>
        <w:rPr>
          <w:b/>
          <w:spacing w:val="-4"/>
          <w:sz w:val="13"/>
        </w:rPr>
        <w:t>tắt:</w:t>
      </w:r>
    </w:p>
    <w:p w:rsidR="00DE1BF9" w:rsidRDefault="006D2A17">
      <w:pPr>
        <w:pStyle w:val="BodyText"/>
        <w:spacing w:before="134"/>
        <w:ind w:left="429"/>
      </w:pPr>
      <w:r>
        <w:t>+ TT</w:t>
      </w:r>
      <w:r w:rsidR="000A3C32">
        <w:rPr>
          <w:lang w:val="en-US"/>
        </w:rPr>
        <w:t>2</w:t>
      </w:r>
      <w:r>
        <w:t>0:</w:t>
      </w:r>
      <w:r>
        <w:rPr>
          <w:spacing w:val="-1"/>
        </w:rPr>
        <w:t xml:space="preserve"> </w:t>
      </w:r>
      <w:r>
        <w:t>Thông tư</w:t>
      </w:r>
      <w:r>
        <w:rPr>
          <w:spacing w:val="1"/>
        </w:rPr>
        <w:t xml:space="preserve"> </w:t>
      </w:r>
      <w:r>
        <w:t>số</w:t>
      </w:r>
      <w:r>
        <w:rPr>
          <w:spacing w:val="1"/>
        </w:rPr>
        <w:t xml:space="preserve"> </w:t>
      </w:r>
      <w:r w:rsidR="000A3C32">
        <w:rPr>
          <w:lang w:val="en-US"/>
        </w:rPr>
        <w:t>2</w:t>
      </w:r>
      <w:r>
        <w:t>0/20</w:t>
      </w:r>
      <w:r w:rsidR="000A3C32">
        <w:rPr>
          <w:lang w:val="en-US"/>
        </w:rPr>
        <w:t>22</w:t>
      </w:r>
      <w:r>
        <w:t>/TT-BYT</w:t>
      </w:r>
      <w:r>
        <w:rPr>
          <w:spacing w:val="-1"/>
        </w:rPr>
        <w:t xml:space="preserve"> </w:t>
      </w:r>
      <w:r>
        <w:t>ngày 3</w:t>
      </w:r>
      <w:r w:rsidR="000A3C32">
        <w:rPr>
          <w:lang w:val="en-US"/>
        </w:rPr>
        <w:t>1</w:t>
      </w:r>
      <w:r>
        <w:t>/1</w:t>
      </w:r>
      <w:r w:rsidR="000A3C32">
        <w:rPr>
          <w:lang w:val="en-US"/>
        </w:rPr>
        <w:t>2</w:t>
      </w:r>
      <w:r>
        <w:t>/20</w:t>
      </w:r>
      <w:r w:rsidR="000A3C32">
        <w:rPr>
          <w:lang w:val="en-US"/>
        </w:rPr>
        <w:t>22</w:t>
      </w:r>
      <w:r>
        <w:rPr>
          <w:spacing w:val="3"/>
        </w:rPr>
        <w:t xml:space="preserve"> </w:t>
      </w:r>
      <w:r>
        <w:t>của Bộ</w:t>
      </w:r>
      <w:r>
        <w:rPr>
          <w:spacing w:val="3"/>
        </w:rPr>
        <w:t xml:space="preserve"> </w:t>
      </w:r>
      <w:r>
        <w:t>trưởng Bộ</w:t>
      </w:r>
      <w:r>
        <w:rPr>
          <w:spacing w:val="1"/>
        </w:rPr>
        <w:t xml:space="preserve"> </w:t>
      </w:r>
      <w:r>
        <w:t>Y</w:t>
      </w:r>
      <w:r>
        <w:rPr>
          <w:spacing w:val="1"/>
        </w:rPr>
        <w:t xml:space="preserve"> </w:t>
      </w:r>
      <w:r>
        <w:t>tế</w:t>
      </w:r>
      <w:r>
        <w:rPr>
          <w:spacing w:val="1"/>
        </w:rPr>
        <w:t xml:space="preserve"> </w:t>
      </w:r>
      <w:r w:rsidR="000A3C32" w:rsidRPr="000A3C32">
        <w:t>ban hành Danh mục và tỷ lệ, điều kiện thanh toán đối với thuốc hóa dược, sinh phẩm, thuốc phóng xạ và chất đánh dấu thuộc phạm vi được hưởng của người tham gia bảo hiểm y tế</w:t>
      </w:r>
      <w:r w:rsidRPr="000A3C32">
        <w:t>;</w:t>
      </w:r>
    </w:p>
    <w:p w:rsidR="00DE1BF9" w:rsidRDefault="006D2A17">
      <w:pPr>
        <w:pStyle w:val="BodyText"/>
        <w:spacing w:before="119"/>
        <w:ind w:left="429"/>
      </w:pPr>
      <w:r>
        <w:t>+ TT</w:t>
      </w:r>
      <w:r w:rsidR="008421B1">
        <w:rPr>
          <w:lang w:val="en-US"/>
        </w:rPr>
        <w:t>06</w:t>
      </w:r>
      <w:r>
        <w:t>/ 20</w:t>
      </w:r>
      <w:r w:rsidR="008421B1">
        <w:rPr>
          <w:lang w:val="en-US"/>
        </w:rPr>
        <w:t>23</w:t>
      </w:r>
      <w:r>
        <w:t>:</w:t>
      </w:r>
      <w:r>
        <w:rPr>
          <w:spacing w:val="-1"/>
        </w:rPr>
        <w:t xml:space="preserve"> </w:t>
      </w:r>
      <w:r>
        <w:t>Thông</w:t>
      </w:r>
      <w:r>
        <w:rPr>
          <w:spacing w:val="1"/>
        </w:rPr>
        <w:t xml:space="preserve"> </w:t>
      </w:r>
      <w:r>
        <w:t>tư số</w:t>
      </w:r>
      <w:r>
        <w:rPr>
          <w:spacing w:val="2"/>
        </w:rPr>
        <w:t xml:space="preserve"> </w:t>
      </w:r>
      <w:r w:rsidR="008421B1">
        <w:rPr>
          <w:lang w:val="en-US"/>
        </w:rPr>
        <w:t>06</w:t>
      </w:r>
      <w:r>
        <w:t>/20</w:t>
      </w:r>
      <w:r w:rsidR="008421B1">
        <w:rPr>
          <w:lang w:val="en-US"/>
        </w:rPr>
        <w:t>23</w:t>
      </w:r>
      <w:r>
        <w:t>/TT-BYT</w:t>
      </w:r>
      <w:r>
        <w:rPr>
          <w:spacing w:val="-1"/>
        </w:rPr>
        <w:t xml:space="preserve"> </w:t>
      </w:r>
      <w:r>
        <w:t xml:space="preserve">ngày </w:t>
      </w:r>
      <w:r w:rsidR="008421B1">
        <w:rPr>
          <w:lang w:val="en-US"/>
        </w:rPr>
        <w:t>12</w:t>
      </w:r>
      <w:r>
        <w:t>/</w:t>
      </w:r>
      <w:r w:rsidR="008421B1">
        <w:rPr>
          <w:lang w:val="en-US"/>
        </w:rPr>
        <w:t>3</w:t>
      </w:r>
      <w:r>
        <w:t>/20</w:t>
      </w:r>
      <w:r w:rsidR="008421B1">
        <w:rPr>
          <w:lang w:val="en-US"/>
        </w:rPr>
        <w:t>23</w:t>
      </w:r>
      <w:r>
        <w:rPr>
          <w:spacing w:val="1"/>
        </w:rPr>
        <w:t xml:space="preserve"> </w:t>
      </w:r>
      <w:r>
        <w:t>của</w:t>
      </w:r>
      <w:r>
        <w:rPr>
          <w:spacing w:val="1"/>
        </w:rPr>
        <w:t xml:space="preserve"> </w:t>
      </w:r>
      <w:r>
        <w:t>Bộ</w:t>
      </w:r>
      <w:r>
        <w:rPr>
          <w:spacing w:val="3"/>
        </w:rPr>
        <w:t xml:space="preserve"> </w:t>
      </w:r>
      <w:r>
        <w:t>trưởng Bộ</w:t>
      </w:r>
      <w:r>
        <w:rPr>
          <w:spacing w:val="3"/>
        </w:rPr>
        <w:t xml:space="preserve"> </w:t>
      </w:r>
      <w:r>
        <w:t>Y</w:t>
      </w:r>
      <w:r>
        <w:rPr>
          <w:spacing w:val="2"/>
        </w:rPr>
        <w:t xml:space="preserve"> </w:t>
      </w:r>
      <w:r>
        <w:t>tế</w:t>
      </w:r>
      <w:r>
        <w:rPr>
          <w:spacing w:val="1"/>
        </w:rPr>
        <w:t xml:space="preserve"> </w:t>
      </w:r>
      <w:r w:rsidR="008421B1">
        <w:rPr>
          <w:spacing w:val="1"/>
          <w:lang w:val="en-US"/>
        </w:rPr>
        <w:t xml:space="preserve">sửa đổi, bổ sung một số điều của Thông tư số 15/2019/TT-BYT ngày 11/7/2019 của Bộ Y tế </w:t>
      </w:r>
      <w:r>
        <w:t>quy</w:t>
      </w:r>
      <w:r>
        <w:rPr>
          <w:spacing w:val="-1"/>
        </w:rPr>
        <w:t xml:space="preserve"> </w:t>
      </w:r>
      <w:r>
        <w:t>định</w:t>
      </w:r>
      <w:r>
        <w:rPr>
          <w:spacing w:val="1"/>
        </w:rPr>
        <w:t xml:space="preserve"> </w:t>
      </w:r>
      <w:r>
        <w:t>việc đấu thầu thuốc</w:t>
      </w:r>
      <w:r>
        <w:rPr>
          <w:spacing w:val="1"/>
        </w:rPr>
        <w:t xml:space="preserve"> </w:t>
      </w:r>
      <w:r>
        <w:t>tại</w:t>
      </w:r>
      <w:r>
        <w:rPr>
          <w:spacing w:val="-1"/>
        </w:rPr>
        <w:t xml:space="preserve"> </w:t>
      </w:r>
      <w:r>
        <w:t>các</w:t>
      </w:r>
      <w:r>
        <w:rPr>
          <w:spacing w:val="1"/>
        </w:rPr>
        <w:t xml:space="preserve"> </w:t>
      </w:r>
      <w:r>
        <w:t>cơ sở</w:t>
      </w:r>
      <w:r>
        <w:rPr>
          <w:spacing w:val="1"/>
        </w:rPr>
        <w:t xml:space="preserve"> </w:t>
      </w:r>
      <w:r>
        <w:t>y</w:t>
      </w:r>
      <w:r>
        <w:rPr>
          <w:spacing w:val="-1"/>
        </w:rPr>
        <w:t xml:space="preserve"> </w:t>
      </w:r>
      <w:r>
        <w:t>tế</w:t>
      </w:r>
      <w:r>
        <w:rPr>
          <w:spacing w:val="1"/>
        </w:rPr>
        <w:t xml:space="preserve"> </w:t>
      </w:r>
      <w:r>
        <w:t xml:space="preserve">công </w:t>
      </w:r>
      <w:r>
        <w:rPr>
          <w:spacing w:val="-4"/>
        </w:rPr>
        <w:t>lập;</w:t>
      </w:r>
    </w:p>
    <w:p w:rsidR="00DE1BF9" w:rsidRDefault="008443F9">
      <w:pPr>
        <w:pStyle w:val="BodyText"/>
        <w:spacing w:before="120"/>
        <w:ind w:left="429"/>
      </w:pPr>
      <w:r>
        <w:t>+ TT15</w:t>
      </w:r>
      <w:r w:rsidR="006D2A17">
        <w:t>:</w:t>
      </w:r>
      <w:r w:rsidR="006D2A17">
        <w:rPr>
          <w:spacing w:val="-1"/>
        </w:rPr>
        <w:t xml:space="preserve"> </w:t>
      </w:r>
      <w:r w:rsidR="006D2A17">
        <w:t>Thông tư số</w:t>
      </w:r>
      <w:r w:rsidR="006D2A17">
        <w:rPr>
          <w:spacing w:val="1"/>
        </w:rPr>
        <w:t xml:space="preserve"> </w:t>
      </w:r>
      <w:r w:rsidR="006D2A17">
        <w:t>15/2020/TT-BYT</w:t>
      </w:r>
      <w:r w:rsidR="006D2A17">
        <w:rPr>
          <w:spacing w:val="-1"/>
        </w:rPr>
        <w:t xml:space="preserve"> </w:t>
      </w:r>
      <w:r w:rsidR="006D2A17">
        <w:t>ngày 10/8/2020</w:t>
      </w:r>
      <w:r w:rsidR="006D2A17">
        <w:rPr>
          <w:spacing w:val="1"/>
        </w:rPr>
        <w:t xml:space="preserve"> </w:t>
      </w:r>
      <w:r w:rsidR="006D2A17">
        <w:t>của Bộ</w:t>
      </w:r>
      <w:r w:rsidR="006D2A17">
        <w:rPr>
          <w:spacing w:val="3"/>
        </w:rPr>
        <w:t xml:space="preserve"> </w:t>
      </w:r>
      <w:r w:rsidR="006D2A17">
        <w:t>trưởng</w:t>
      </w:r>
      <w:r w:rsidR="006D2A17">
        <w:rPr>
          <w:spacing w:val="-1"/>
        </w:rPr>
        <w:t xml:space="preserve"> </w:t>
      </w:r>
      <w:r w:rsidR="006D2A17">
        <w:t>Bộ</w:t>
      </w:r>
      <w:r w:rsidR="006D2A17">
        <w:rPr>
          <w:spacing w:val="3"/>
        </w:rPr>
        <w:t xml:space="preserve"> </w:t>
      </w:r>
      <w:r w:rsidR="006D2A17">
        <w:t>Y</w:t>
      </w:r>
      <w:r w:rsidR="006D2A17">
        <w:rPr>
          <w:spacing w:val="1"/>
        </w:rPr>
        <w:t xml:space="preserve"> </w:t>
      </w:r>
      <w:r w:rsidR="006D2A17">
        <w:t>tế</w:t>
      </w:r>
      <w:r w:rsidR="006D2A17">
        <w:rPr>
          <w:spacing w:val="1"/>
        </w:rPr>
        <w:t xml:space="preserve"> </w:t>
      </w:r>
      <w:r w:rsidR="006D2A17">
        <w:t>ban hành danh</w:t>
      </w:r>
      <w:r w:rsidR="006D2A17">
        <w:rPr>
          <w:spacing w:val="-1"/>
        </w:rPr>
        <w:t xml:space="preserve"> </w:t>
      </w:r>
      <w:r w:rsidR="006D2A17">
        <w:t>mục thuốc đấu</w:t>
      </w:r>
      <w:r w:rsidR="006D2A17">
        <w:rPr>
          <w:spacing w:val="-1"/>
        </w:rPr>
        <w:t xml:space="preserve"> </w:t>
      </w:r>
      <w:r w:rsidR="006D2A17">
        <w:t>thầu, danh mục thuốc đấu thầu tập</w:t>
      </w:r>
      <w:r w:rsidR="006D2A17">
        <w:rPr>
          <w:spacing w:val="1"/>
        </w:rPr>
        <w:t xml:space="preserve"> </w:t>
      </w:r>
      <w:r w:rsidR="006D2A17">
        <w:t>trung,</w:t>
      </w:r>
      <w:r w:rsidR="006D2A17">
        <w:rPr>
          <w:spacing w:val="1"/>
        </w:rPr>
        <w:t xml:space="preserve"> </w:t>
      </w:r>
      <w:r w:rsidR="006D2A17">
        <w:t>danh</w:t>
      </w:r>
      <w:r w:rsidR="006D2A17">
        <w:rPr>
          <w:spacing w:val="1"/>
        </w:rPr>
        <w:t xml:space="preserve"> </w:t>
      </w:r>
      <w:r w:rsidR="006D2A17">
        <w:t>mục thuốc được áp</w:t>
      </w:r>
      <w:r w:rsidR="006D2A17">
        <w:rPr>
          <w:spacing w:val="3"/>
        </w:rPr>
        <w:t xml:space="preserve"> </w:t>
      </w:r>
      <w:r w:rsidR="006D2A17">
        <w:t>dụng</w:t>
      </w:r>
      <w:r w:rsidR="006D2A17">
        <w:rPr>
          <w:spacing w:val="-1"/>
        </w:rPr>
        <w:t xml:space="preserve"> </w:t>
      </w:r>
      <w:r w:rsidR="006D2A17">
        <w:t>hình thức đàm</w:t>
      </w:r>
      <w:r w:rsidR="006D2A17">
        <w:rPr>
          <w:spacing w:val="2"/>
        </w:rPr>
        <w:t xml:space="preserve"> </w:t>
      </w:r>
      <w:r w:rsidR="006D2A17">
        <w:t>phán</w:t>
      </w:r>
      <w:r w:rsidR="006D2A17">
        <w:rPr>
          <w:spacing w:val="-1"/>
        </w:rPr>
        <w:t xml:space="preserve"> </w:t>
      </w:r>
      <w:r w:rsidR="006D2A17">
        <w:rPr>
          <w:spacing w:val="-4"/>
        </w:rPr>
        <w:t>giá;</w:t>
      </w:r>
    </w:p>
    <w:p w:rsidR="00DE1BF9" w:rsidRDefault="006D2A17">
      <w:pPr>
        <w:pStyle w:val="BodyText"/>
        <w:spacing w:before="119"/>
        <w:ind w:left="429"/>
      </w:pPr>
      <w:r>
        <w:t>+ STT:</w:t>
      </w:r>
      <w:r>
        <w:rPr>
          <w:spacing w:val="-1"/>
        </w:rPr>
        <w:t xml:space="preserve"> </w:t>
      </w:r>
      <w:r>
        <w:t>Số</w:t>
      </w:r>
      <w:r>
        <w:rPr>
          <w:spacing w:val="1"/>
        </w:rPr>
        <w:t xml:space="preserve"> </w:t>
      </w:r>
      <w:r>
        <w:t>thứ</w:t>
      </w:r>
      <w:r>
        <w:rPr>
          <w:spacing w:val="1"/>
        </w:rPr>
        <w:t xml:space="preserve"> </w:t>
      </w:r>
      <w:r>
        <w:t>tự;</w:t>
      </w:r>
      <w:r>
        <w:rPr>
          <w:spacing w:val="-1"/>
        </w:rPr>
        <w:t xml:space="preserve"> </w:t>
      </w:r>
      <w:r>
        <w:t>GPLHSP:</w:t>
      </w:r>
      <w:r>
        <w:rPr>
          <w:spacing w:val="-1"/>
        </w:rPr>
        <w:t xml:space="preserve"> </w:t>
      </w:r>
      <w:r>
        <w:t>G</w:t>
      </w:r>
      <w:bookmarkStart w:id="0" w:name="_GoBack"/>
      <w:bookmarkEnd w:id="0"/>
      <w:r>
        <w:t>iấy</w:t>
      </w:r>
      <w:r>
        <w:rPr>
          <w:spacing w:val="-1"/>
        </w:rPr>
        <w:t xml:space="preserve"> </w:t>
      </w:r>
      <w:r>
        <w:t>phép</w:t>
      </w:r>
      <w:r>
        <w:rPr>
          <w:spacing w:val="1"/>
        </w:rPr>
        <w:t xml:space="preserve"> </w:t>
      </w:r>
      <w:r>
        <w:t>lưu hành sản phẩm; GPNK: Giấy</w:t>
      </w:r>
      <w:r>
        <w:rPr>
          <w:spacing w:val="-1"/>
        </w:rPr>
        <w:t xml:space="preserve"> </w:t>
      </w:r>
      <w:r>
        <w:t>phép</w:t>
      </w:r>
      <w:r>
        <w:rPr>
          <w:spacing w:val="3"/>
        </w:rPr>
        <w:t xml:space="preserve"> </w:t>
      </w:r>
      <w:r>
        <w:t>nhập</w:t>
      </w:r>
      <w:r>
        <w:rPr>
          <w:spacing w:val="1"/>
        </w:rPr>
        <w:t xml:space="preserve"> </w:t>
      </w:r>
      <w:r>
        <w:t>khẩu;</w:t>
      </w:r>
      <w:r>
        <w:rPr>
          <w:spacing w:val="-1"/>
        </w:rPr>
        <w:t xml:space="preserve"> </w:t>
      </w:r>
      <w:r>
        <w:t>KK/KKL:</w:t>
      </w:r>
      <w:r>
        <w:rPr>
          <w:spacing w:val="-1"/>
        </w:rPr>
        <w:t xml:space="preserve"> </w:t>
      </w:r>
      <w:r>
        <w:t>Kê khai/ Kê khai lại;</w:t>
      </w:r>
      <w:r>
        <w:rPr>
          <w:spacing w:val="-1"/>
        </w:rPr>
        <w:t xml:space="preserve"> </w:t>
      </w:r>
      <w:r>
        <w:t>SYT/BV: Sở Y</w:t>
      </w:r>
      <w:r>
        <w:rPr>
          <w:spacing w:val="1"/>
        </w:rPr>
        <w:t xml:space="preserve"> </w:t>
      </w:r>
      <w:r>
        <w:t>tế/</w:t>
      </w:r>
      <w:r>
        <w:rPr>
          <w:spacing w:val="-1"/>
        </w:rPr>
        <w:t xml:space="preserve"> </w:t>
      </w:r>
      <w:r>
        <w:t>Bệnh</w:t>
      </w:r>
      <w:r>
        <w:rPr>
          <w:spacing w:val="-1"/>
        </w:rPr>
        <w:t xml:space="preserve"> </w:t>
      </w:r>
      <w:r>
        <w:rPr>
          <w:spacing w:val="-2"/>
        </w:rPr>
        <w:t>viện.</w:t>
      </w:r>
    </w:p>
    <w:p w:rsidR="00DE1BF9" w:rsidRDefault="006D2A17">
      <w:pPr>
        <w:pStyle w:val="ListParagraph"/>
        <w:numPr>
          <w:ilvl w:val="0"/>
          <w:numId w:val="1"/>
        </w:numPr>
        <w:tabs>
          <w:tab w:val="left" w:pos="212"/>
        </w:tabs>
        <w:spacing w:before="127"/>
        <w:ind w:left="212" w:hanging="76"/>
        <w:rPr>
          <w:sz w:val="13"/>
        </w:rPr>
      </w:pPr>
      <w:r>
        <w:rPr>
          <w:b/>
          <w:sz w:val="13"/>
        </w:rPr>
        <w:t xml:space="preserve">Cột </w:t>
      </w:r>
      <w:r>
        <w:rPr>
          <w:b/>
          <w:sz w:val="13"/>
          <w:lang w:val="en-US"/>
        </w:rPr>
        <w:t>3</w:t>
      </w:r>
      <w:r>
        <w:rPr>
          <w:b/>
          <w:sz w:val="13"/>
        </w:rPr>
        <w:t>:</w:t>
      </w:r>
      <w:r>
        <w:rPr>
          <w:b/>
          <w:spacing w:val="-1"/>
          <w:sz w:val="13"/>
        </w:rPr>
        <w:t xml:space="preserve"> </w:t>
      </w:r>
      <w:r>
        <w:rPr>
          <w:sz w:val="13"/>
        </w:rPr>
        <w:t>Ghi</w:t>
      </w:r>
      <w:r>
        <w:rPr>
          <w:spacing w:val="-1"/>
          <w:sz w:val="13"/>
        </w:rPr>
        <w:t xml:space="preserve"> </w:t>
      </w:r>
      <w:r>
        <w:rPr>
          <w:sz w:val="13"/>
        </w:rPr>
        <w:t>số</w:t>
      </w:r>
      <w:r>
        <w:rPr>
          <w:spacing w:val="4"/>
          <w:sz w:val="13"/>
        </w:rPr>
        <w:t xml:space="preserve"> </w:t>
      </w:r>
      <w:r>
        <w:rPr>
          <w:sz w:val="13"/>
        </w:rPr>
        <w:t>thứ</w:t>
      </w:r>
      <w:r>
        <w:rPr>
          <w:spacing w:val="1"/>
          <w:sz w:val="13"/>
        </w:rPr>
        <w:t xml:space="preserve"> </w:t>
      </w:r>
      <w:r>
        <w:rPr>
          <w:sz w:val="13"/>
        </w:rPr>
        <w:t>tự</w:t>
      </w:r>
      <w:r>
        <w:rPr>
          <w:spacing w:val="2"/>
          <w:sz w:val="13"/>
        </w:rPr>
        <w:t xml:space="preserve"> </w:t>
      </w:r>
      <w:r>
        <w:rPr>
          <w:sz w:val="13"/>
        </w:rPr>
        <w:t>tương</w:t>
      </w:r>
      <w:r>
        <w:rPr>
          <w:spacing w:val="-1"/>
          <w:sz w:val="13"/>
        </w:rPr>
        <w:t xml:space="preserve"> </w:t>
      </w:r>
      <w:r>
        <w:rPr>
          <w:sz w:val="13"/>
        </w:rPr>
        <w:t>ứng</w:t>
      </w:r>
      <w:r>
        <w:rPr>
          <w:spacing w:val="-1"/>
          <w:sz w:val="13"/>
        </w:rPr>
        <w:t xml:space="preserve"> </w:t>
      </w:r>
      <w:r>
        <w:rPr>
          <w:sz w:val="13"/>
        </w:rPr>
        <w:t>Phần 1.</w:t>
      </w:r>
      <w:r>
        <w:rPr>
          <w:spacing w:val="2"/>
          <w:sz w:val="13"/>
        </w:rPr>
        <w:t xml:space="preserve"> </w:t>
      </w:r>
      <w:r>
        <w:rPr>
          <w:sz w:val="13"/>
        </w:rPr>
        <w:t>Danh mục thuốc</w:t>
      </w:r>
      <w:r>
        <w:rPr>
          <w:spacing w:val="1"/>
          <w:sz w:val="13"/>
        </w:rPr>
        <w:t xml:space="preserve"> </w:t>
      </w:r>
      <w:r>
        <w:rPr>
          <w:sz w:val="13"/>
        </w:rPr>
        <w:t>hóa dược, Phụ lục I</w:t>
      </w:r>
      <w:r>
        <w:rPr>
          <w:spacing w:val="-3"/>
          <w:sz w:val="13"/>
        </w:rPr>
        <w:t xml:space="preserve"> </w:t>
      </w:r>
      <w:r>
        <w:rPr>
          <w:sz w:val="13"/>
        </w:rPr>
        <w:t>Thông tư</w:t>
      </w:r>
      <w:r>
        <w:rPr>
          <w:spacing w:val="1"/>
          <w:sz w:val="13"/>
        </w:rPr>
        <w:t xml:space="preserve"> </w:t>
      </w:r>
      <w:r>
        <w:rPr>
          <w:sz w:val="13"/>
        </w:rPr>
        <w:t>15/2020/TT-</w:t>
      </w:r>
      <w:r>
        <w:rPr>
          <w:spacing w:val="-4"/>
          <w:sz w:val="13"/>
        </w:rPr>
        <w:t>BYT.</w:t>
      </w:r>
    </w:p>
    <w:p w:rsidR="00DE1BF9" w:rsidRDefault="006D2A17">
      <w:pPr>
        <w:pStyle w:val="ListParagraph"/>
        <w:numPr>
          <w:ilvl w:val="0"/>
          <w:numId w:val="1"/>
        </w:numPr>
        <w:tabs>
          <w:tab w:val="left" w:pos="212"/>
        </w:tabs>
        <w:ind w:left="212" w:hanging="76"/>
        <w:rPr>
          <w:sz w:val="13"/>
        </w:rPr>
      </w:pPr>
      <w:r>
        <w:rPr>
          <w:b/>
          <w:sz w:val="13"/>
        </w:rPr>
        <w:t xml:space="preserve">Cột </w:t>
      </w:r>
      <w:r>
        <w:rPr>
          <w:b/>
          <w:sz w:val="13"/>
          <w:lang w:val="en-US"/>
        </w:rPr>
        <w:t>4</w:t>
      </w:r>
      <w:r>
        <w:rPr>
          <w:b/>
          <w:sz w:val="13"/>
        </w:rPr>
        <w:t>,</w:t>
      </w:r>
      <w:r>
        <w:rPr>
          <w:b/>
          <w:spacing w:val="1"/>
          <w:sz w:val="13"/>
        </w:rPr>
        <w:t xml:space="preserve"> </w:t>
      </w:r>
      <w:r>
        <w:rPr>
          <w:b/>
          <w:sz w:val="13"/>
        </w:rPr>
        <w:t xml:space="preserve">Cột </w:t>
      </w:r>
      <w:r>
        <w:rPr>
          <w:b/>
          <w:sz w:val="13"/>
          <w:lang w:val="en-US"/>
        </w:rPr>
        <w:t>5</w:t>
      </w:r>
      <w:r>
        <w:rPr>
          <w:b/>
          <w:sz w:val="13"/>
        </w:rPr>
        <w:t xml:space="preserve">: </w:t>
      </w:r>
      <w:r>
        <w:rPr>
          <w:sz w:val="13"/>
        </w:rPr>
        <w:t>Ghi</w:t>
      </w:r>
      <w:r>
        <w:rPr>
          <w:spacing w:val="-1"/>
          <w:sz w:val="13"/>
        </w:rPr>
        <w:t xml:space="preserve"> </w:t>
      </w:r>
      <w:r>
        <w:rPr>
          <w:sz w:val="13"/>
        </w:rPr>
        <w:t>đúng</w:t>
      </w:r>
      <w:r>
        <w:rPr>
          <w:spacing w:val="-1"/>
          <w:sz w:val="13"/>
        </w:rPr>
        <w:t xml:space="preserve"> </w:t>
      </w:r>
      <w:r>
        <w:rPr>
          <w:sz w:val="13"/>
        </w:rPr>
        <w:t>tên hoạt</w:t>
      </w:r>
      <w:r>
        <w:rPr>
          <w:spacing w:val="1"/>
          <w:sz w:val="13"/>
        </w:rPr>
        <w:t xml:space="preserve"> </w:t>
      </w:r>
      <w:r>
        <w:rPr>
          <w:sz w:val="13"/>
        </w:rPr>
        <w:t>chất</w:t>
      </w:r>
      <w:r>
        <w:rPr>
          <w:spacing w:val="-1"/>
          <w:sz w:val="13"/>
        </w:rPr>
        <w:t xml:space="preserve"> </w:t>
      </w:r>
      <w:r>
        <w:rPr>
          <w:sz w:val="13"/>
        </w:rPr>
        <w:t>theo</w:t>
      </w:r>
      <w:r>
        <w:rPr>
          <w:spacing w:val="1"/>
          <w:sz w:val="13"/>
        </w:rPr>
        <w:t xml:space="preserve"> </w:t>
      </w:r>
      <w:r>
        <w:rPr>
          <w:sz w:val="13"/>
        </w:rPr>
        <w:t>Thông tư</w:t>
      </w:r>
      <w:r>
        <w:rPr>
          <w:spacing w:val="1"/>
          <w:sz w:val="13"/>
        </w:rPr>
        <w:t xml:space="preserve"> </w:t>
      </w:r>
      <w:r>
        <w:rPr>
          <w:sz w:val="13"/>
        </w:rPr>
        <w:t>số</w:t>
      </w:r>
      <w:r>
        <w:rPr>
          <w:spacing w:val="3"/>
          <w:sz w:val="13"/>
        </w:rPr>
        <w:t xml:space="preserve"> </w:t>
      </w:r>
      <w:r w:rsidR="008421B1">
        <w:rPr>
          <w:spacing w:val="3"/>
          <w:sz w:val="13"/>
          <w:lang w:val="en-US"/>
        </w:rPr>
        <w:t>2</w:t>
      </w:r>
      <w:r>
        <w:rPr>
          <w:sz w:val="13"/>
        </w:rPr>
        <w:t>0/20</w:t>
      </w:r>
      <w:r w:rsidR="008421B1">
        <w:rPr>
          <w:sz w:val="13"/>
          <w:lang w:val="en-US"/>
        </w:rPr>
        <w:t>22</w:t>
      </w:r>
      <w:r>
        <w:rPr>
          <w:sz w:val="13"/>
        </w:rPr>
        <w:t>/TT-BYT,</w:t>
      </w:r>
      <w:r>
        <w:rPr>
          <w:spacing w:val="1"/>
          <w:sz w:val="13"/>
        </w:rPr>
        <w:t xml:space="preserve"> </w:t>
      </w:r>
      <w:r>
        <w:rPr>
          <w:sz w:val="13"/>
        </w:rPr>
        <w:t>Giấy</w:t>
      </w:r>
      <w:r>
        <w:rPr>
          <w:spacing w:val="-1"/>
          <w:sz w:val="13"/>
        </w:rPr>
        <w:t xml:space="preserve"> </w:t>
      </w:r>
      <w:r>
        <w:rPr>
          <w:sz w:val="13"/>
        </w:rPr>
        <w:t>phép</w:t>
      </w:r>
      <w:r>
        <w:rPr>
          <w:spacing w:val="3"/>
          <w:sz w:val="13"/>
        </w:rPr>
        <w:t xml:space="preserve"> </w:t>
      </w:r>
      <w:r>
        <w:rPr>
          <w:sz w:val="13"/>
        </w:rPr>
        <w:t>lưu hành</w:t>
      </w:r>
      <w:r>
        <w:rPr>
          <w:spacing w:val="1"/>
          <w:sz w:val="13"/>
        </w:rPr>
        <w:t xml:space="preserve"> </w:t>
      </w:r>
      <w:r>
        <w:rPr>
          <w:sz w:val="13"/>
        </w:rPr>
        <w:t>sản phẩm</w:t>
      </w:r>
      <w:r>
        <w:rPr>
          <w:spacing w:val="1"/>
          <w:sz w:val="13"/>
        </w:rPr>
        <w:t xml:space="preserve"> </w:t>
      </w:r>
      <w:r>
        <w:rPr>
          <w:sz w:val="13"/>
        </w:rPr>
        <w:t>tương</w:t>
      </w:r>
      <w:r>
        <w:rPr>
          <w:spacing w:val="1"/>
          <w:sz w:val="13"/>
        </w:rPr>
        <w:t xml:space="preserve"> </w:t>
      </w:r>
      <w:r>
        <w:rPr>
          <w:spacing w:val="-4"/>
          <w:sz w:val="13"/>
        </w:rPr>
        <w:t>ứng.</w:t>
      </w:r>
    </w:p>
    <w:p w:rsidR="00DE1BF9" w:rsidRDefault="006D2A17">
      <w:pPr>
        <w:pStyle w:val="ListParagraph"/>
        <w:numPr>
          <w:ilvl w:val="0"/>
          <w:numId w:val="1"/>
        </w:numPr>
        <w:tabs>
          <w:tab w:val="left" w:pos="212"/>
        </w:tabs>
        <w:ind w:left="212" w:hanging="76"/>
        <w:rPr>
          <w:sz w:val="13"/>
        </w:rPr>
      </w:pPr>
      <w:r>
        <w:rPr>
          <w:b/>
          <w:sz w:val="13"/>
        </w:rPr>
        <w:t xml:space="preserve">Cột </w:t>
      </w:r>
      <w:r>
        <w:rPr>
          <w:b/>
          <w:sz w:val="13"/>
          <w:lang w:val="en-US"/>
        </w:rPr>
        <w:t>6</w:t>
      </w:r>
      <w:r>
        <w:rPr>
          <w:b/>
          <w:sz w:val="13"/>
        </w:rPr>
        <w:t>:</w:t>
      </w:r>
      <w:r>
        <w:rPr>
          <w:b/>
          <w:spacing w:val="-1"/>
          <w:sz w:val="13"/>
        </w:rPr>
        <w:t xml:space="preserve"> </w:t>
      </w:r>
      <w:r>
        <w:rPr>
          <w:sz w:val="13"/>
        </w:rPr>
        <w:t>Ghi nhóm</w:t>
      </w:r>
      <w:r>
        <w:rPr>
          <w:spacing w:val="2"/>
          <w:sz w:val="13"/>
        </w:rPr>
        <w:t xml:space="preserve"> </w:t>
      </w:r>
      <w:r>
        <w:rPr>
          <w:sz w:val="13"/>
        </w:rPr>
        <w:t>tiêu</w:t>
      </w:r>
      <w:r>
        <w:rPr>
          <w:spacing w:val="1"/>
          <w:sz w:val="13"/>
        </w:rPr>
        <w:t xml:space="preserve"> </w:t>
      </w:r>
      <w:r>
        <w:rPr>
          <w:sz w:val="13"/>
        </w:rPr>
        <w:t>chí kỹ thuật theo</w:t>
      </w:r>
      <w:r>
        <w:rPr>
          <w:spacing w:val="3"/>
          <w:sz w:val="13"/>
        </w:rPr>
        <w:t xml:space="preserve"> </w:t>
      </w:r>
      <w:r>
        <w:rPr>
          <w:sz w:val="13"/>
        </w:rPr>
        <w:t>Thông</w:t>
      </w:r>
      <w:r>
        <w:rPr>
          <w:spacing w:val="1"/>
          <w:sz w:val="13"/>
        </w:rPr>
        <w:t xml:space="preserve"> </w:t>
      </w:r>
      <w:r>
        <w:rPr>
          <w:sz w:val="13"/>
        </w:rPr>
        <w:t>tư</w:t>
      </w:r>
      <w:r>
        <w:rPr>
          <w:spacing w:val="1"/>
          <w:sz w:val="13"/>
        </w:rPr>
        <w:t xml:space="preserve"> </w:t>
      </w:r>
      <w:r>
        <w:rPr>
          <w:sz w:val="13"/>
        </w:rPr>
        <w:t>số</w:t>
      </w:r>
      <w:r>
        <w:rPr>
          <w:spacing w:val="1"/>
          <w:sz w:val="13"/>
        </w:rPr>
        <w:t xml:space="preserve"> </w:t>
      </w:r>
      <w:r w:rsidR="000A3C32">
        <w:rPr>
          <w:sz w:val="13"/>
          <w:lang w:val="en-US"/>
        </w:rPr>
        <w:t>06</w:t>
      </w:r>
      <w:r>
        <w:rPr>
          <w:sz w:val="13"/>
        </w:rPr>
        <w:t>/20</w:t>
      </w:r>
      <w:r w:rsidR="000A3C32">
        <w:rPr>
          <w:sz w:val="13"/>
          <w:lang w:val="en-US"/>
        </w:rPr>
        <w:t>23</w:t>
      </w:r>
      <w:r>
        <w:rPr>
          <w:sz w:val="13"/>
        </w:rPr>
        <w:t>/TT-BYT</w:t>
      </w:r>
      <w:r>
        <w:rPr>
          <w:spacing w:val="-1"/>
          <w:sz w:val="13"/>
        </w:rPr>
        <w:t xml:space="preserve"> </w:t>
      </w:r>
      <w:r>
        <w:rPr>
          <w:sz w:val="13"/>
        </w:rPr>
        <w:t>(gồm</w:t>
      </w:r>
      <w:r>
        <w:rPr>
          <w:spacing w:val="2"/>
          <w:sz w:val="13"/>
        </w:rPr>
        <w:t xml:space="preserve"> </w:t>
      </w:r>
      <w:r>
        <w:rPr>
          <w:sz w:val="13"/>
        </w:rPr>
        <w:t>các</w:t>
      </w:r>
      <w:r>
        <w:rPr>
          <w:spacing w:val="1"/>
          <w:sz w:val="13"/>
        </w:rPr>
        <w:t xml:space="preserve"> </w:t>
      </w:r>
      <w:r>
        <w:rPr>
          <w:sz w:val="13"/>
        </w:rPr>
        <w:t>nhóm từ</w:t>
      </w:r>
      <w:r>
        <w:rPr>
          <w:spacing w:val="1"/>
          <w:sz w:val="13"/>
        </w:rPr>
        <w:t xml:space="preserve"> </w:t>
      </w:r>
      <w:r>
        <w:rPr>
          <w:sz w:val="13"/>
        </w:rPr>
        <w:t>1</w:t>
      </w:r>
      <w:r>
        <w:rPr>
          <w:spacing w:val="1"/>
          <w:sz w:val="13"/>
        </w:rPr>
        <w:t xml:space="preserve"> </w:t>
      </w:r>
      <w:r>
        <w:rPr>
          <w:sz w:val="13"/>
        </w:rPr>
        <w:t>đến</w:t>
      </w:r>
      <w:r>
        <w:rPr>
          <w:spacing w:val="1"/>
          <w:sz w:val="13"/>
        </w:rPr>
        <w:t xml:space="preserve"> </w:t>
      </w:r>
      <w:r>
        <w:rPr>
          <w:sz w:val="13"/>
        </w:rPr>
        <w:t>5</w:t>
      </w:r>
      <w:r>
        <w:rPr>
          <w:spacing w:val="-4"/>
          <w:sz w:val="13"/>
        </w:rPr>
        <w:t>).</w:t>
      </w:r>
    </w:p>
    <w:p w:rsidR="00DE1BF9" w:rsidRDefault="006D2A17">
      <w:pPr>
        <w:pStyle w:val="ListParagraph"/>
        <w:numPr>
          <w:ilvl w:val="0"/>
          <w:numId w:val="1"/>
        </w:numPr>
        <w:tabs>
          <w:tab w:val="left" w:pos="212"/>
        </w:tabs>
        <w:ind w:left="212" w:hanging="76"/>
        <w:rPr>
          <w:b/>
          <w:sz w:val="13"/>
        </w:rPr>
      </w:pPr>
      <w:r>
        <w:rPr>
          <w:b/>
          <w:sz w:val="13"/>
        </w:rPr>
        <w:t>Cột</w:t>
      </w:r>
      <w:r>
        <w:rPr>
          <w:b/>
          <w:spacing w:val="-1"/>
          <w:sz w:val="13"/>
        </w:rPr>
        <w:t xml:space="preserve"> </w:t>
      </w:r>
      <w:r>
        <w:rPr>
          <w:b/>
          <w:sz w:val="13"/>
          <w:lang w:val="en-US"/>
        </w:rPr>
        <w:t>7</w:t>
      </w:r>
      <w:r>
        <w:rPr>
          <w:b/>
          <w:sz w:val="13"/>
        </w:rPr>
        <w:t>:</w:t>
      </w:r>
      <w:r>
        <w:rPr>
          <w:b/>
          <w:spacing w:val="-2"/>
          <w:sz w:val="13"/>
        </w:rPr>
        <w:t xml:space="preserve"> </w:t>
      </w:r>
      <w:r>
        <w:rPr>
          <w:sz w:val="13"/>
        </w:rPr>
        <w:t>Ghi</w:t>
      </w:r>
      <w:r>
        <w:rPr>
          <w:spacing w:val="-2"/>
          <w:sz w:val="13"/>
        </w:rPr>
        <w:t xml:space="preserve"> </w:t>
      </w:r>
      <w:r>
        <w:rPr>
          <w:sz w:val="13"/>
        </w:rPr>
        <w:t>nồng</w:t>
      </w:r>
      <w:r>
        <w:rPr>
          <w:spacing w:val="-1"/>
          <w:sz w:val="13"/>
        </w:rPr>
        <w:t xml:space="preserve"> </w:t>
      </w:r>
      <w:r>
        <w:rPr>
          <w:sz w:val="13"/>
        </w:rPr>
        <w:t>độ</w:t>
      </w:r>
      <w:r>
        <w:rPr>
          <w:spacing w:val="2"/>
          <w:sz w:val="13"/>
        </w:rPr>
        <w:t xml:space="preserve"> </w:t>
      </w:r>
      <w:r>
        <w:rPr>
          <w:sz w:val="13"/>
        </w:rPr>
        <w:t>hàm lượng</w:t>
      </w:r>
      <w:r>
        <w:rPr>
          <w:spacing w:val="-1"/>
          <w:sz w:val="13"/>
        </w:rPr>
        <w:t xml:space="preserve"> </w:t>
      </w:r>
      <w:r>
        <w:rPr>
          <w:sz w:val="13"/>
        </w:rPr>
        <w:t>theo</w:t>
      </w:r>
      <w:r>
        <w:rPr>
          <w:spacing w:val="3"/>
          <w:sz w:val="13"/>
        </w:rPr>
        <w:t xml:space="preserve"> </w:t>
      </w:r>
      <w:r>
        <w:rPr>
          <w:sz w:val="13"/>
        </w:rPr>
        <w:t>Giấy</w:t>
      </w:r>
      <w:r>
        <w:rPr>
          <w:spacing w:val="-2"/>
          <w:sz w:val="13"/>
        </w:rPr>
        <w:t xml:space="preserve"> </w:t>
      </w:r>
      <w:r>
        <w:rPr>
          <w:sz w:val="13"/>
        </w:rPr>
        <w:t>phép</w:t>
      </w:r>
      <w:r>
        <w:rPr>
          <w:spacing w:val="2"/>
          <w:sz w:val="13"/>
        </w:rPr>
        <w:t xml:space="preserve"> </w:t>
      </w:r>
      <w:r>
        <w:rPr>
          <w:sz w:val="13"/>
        </w:rPr>
        <w:t>lưu hành</w:t>
      </w:r>
      <w:r>
        <w:rPr>
          <w:spacing w:val="-1"/>
          <w:sz w:val="13"/>
        </w:rPr>
        <w:t xml:space="preserve"> </w:t>
      </w:r>
      <w:r>
        <w:rPr>
          <w:sz w:val="13"/>
        </w:rPr>
        <w:t>sản</w:t>
      </w:r>
      <w:r>
        <w:rPr>
          <w:spacing w:val="-1"/>
          <w:sz w:val="13"/>
        </w:rPr>
        <w:t xml:space="preserve"> </w:t>
      </w:r>
      <w:r>
        <w:rPr>
          <w:sz w:val="13"/>
        </w:rPr>
        <w:t>phẩm</w:t>
      </w:r>
      <w:r>
        <w:rPr>
          <w:b/>
          <w:sz w:val="13"/>
        </w:rPr>
        <w:t>. Lưu</w:t>
      </w:r>
      <w:r>
        <w:rPr>
          <w:b/>
          <w:spacing w:val="2"/>
          <w:sz w:val="13"/>
        </w:rPr>
        <w:t xml:space="preserve"> </w:t>
      </w:r>
      <w:r>
        <w:rPr>
          <w:b/>
          <w:sz w:val="13"/>
        </w:rPr>
        <w:t xml:space="preserve">ý </w:t>
      </w:r>
      <w:r>
        <w:rPr>
          <w:sz w:val="13"/>
        </w:rPr>
        <w:t>đối</w:t>
      </w:r>
      <w:r>
        <w:rPr>
          <w:spacing w:val="-2"/>
          <w:sz w:val="13"/>
        </w:rPr>
        <w:t xml:space="preserve"> </w:t>
      </w:r>
      <w:r>
        <w:rPr>
          <w:sz w:val="13"/>
        </w:rPr>
        <w:t>với</w:t>
      </w:r>
      <w:r>
        <w:rPr>
          <w:spacing w:val="-1"/>
          <w:sz w:val="13"/>
        </w:rPr>
        <w:t xml:space="preserve"> </w:t>
      </w:r>
      <w:r>
        <w:rPr>
          <w:sz w:val="13"/>
        </w:rPr>
        <w:t>thuốc có</w:t>
      </w:r>
      <w:r>
        <w:rPr>
          <w:spacing w:val="2"/>
          <w:sz w:val="13"/>
        </w:rPr>
        <w:t xml:space="preserve"> </w:t>
      </w:r>
      <w:r>
        <w:rPr>
          <w:sz w:val="13"/>
        </w:rPr>
        <w:t>thể</w:t>
      </w:r>
      <w:r>
        <w:rPr>
          <w:spacing w:val="-1"/>
          <w:sz w:val="13"/>
        </w:rPr>
        <w:t xml:space="preserve"> </w:t>
      </w:r>
      <w:r>
        <w:rPr>
          <w:sz w:val="13"/>
        </w:rPr>
        <w:t>tích</w:t>
      </w:r>
      <w:r>
        <w:rPr>
          <w:b/>
          <w:sz w:val="13"/>
        </w:rPr>
        <w:t>,</w:t>
      </w:r>
      <w:r>
        <w:rPr>
          <w:b/>
          <w:spacing w:val="1"/>
          <w:sz w:val="13"/>
        </w:rPr>
        <w:t xml:space="preserve"> </w:t>
      </w:r>
      <w:r>
        <w:rPr>
          <w:sz w:val="13"/>
        </w:rPr>
        <w:t>ghi</w:t>
      </w:r>
      <w:r>
        <w:rPr>
          <w:spacing w:val="-1"/>
          <w:sz w:val="13"/>
        </w:rPr>
        <w:t xml:space="preserve"> </w:t>
      </w:r>
      <w:r>
        <w:rPr>
          <w:sz w:val="13"/>
        </w:rPr>
        <w:t>"nồng</w:t>
      </w:r>
      <w:r>
        <w:rPr>
          <w:spacing w:val="-1"/>
          <w:sz w:val="13"/>
        </w:rPr>
        <w:t xml:space="preserve"> </w:t>
      </w:r>
      <w:r>
        <w:rPr>
          <w:sz w:val="13"/>
        </w:rPr>
        <w:t>độ/hàm lượng-thể tích", kể</w:t>
      </w:r>
      <w:r>
        <w:rPr>
          <w:spacing w:val="-1"/>
          <w:sz w:val="13"/>
        </w:rPr>
        <w:t xml:space="preserve"> </w:t>
      </w:r>
      <w:r>
        <w:rPr>
          <w:sz w:val="13"/>
        </w:rPr>
        <w:t>cả</w:t>
      </w:r>
      <w:r>
        <w:rPr>
          <w:spacing w:val="-1"/>
          <w:sz w:val="13"/>
        </w:rPr>
        <w:t xml:space="preserve"> </w:t>
      </w:r>
      <w:r>
        <w:rPr>
          <w:sz w:val="13"/>
        </w:rPr>
        <w:t>thể tích</w:t>
      </w:r>
      <w:r>
        <w:rPr>
          <w:spacing w:val="-2"/>
          <w:sz w:val="13"/>
        </w:rPr>
        <w:t xml:space="preserve"> </w:t>
      </w:r>
      <w:r>
        <w:rPr>
          <w:sz w:val="13"/>
        </w:rPr>
        <w:t>1ml</w:t>
      </w:r>
      <w:r>
        <w:rPr>
          <w:b/>
          <w:sz w:val="13"/>
        </w:rPr>
        <w:t>, ví</w:t>
      </w:r>
      <w:r>
        <w:rPr>
          <w:b/>
          <w:spacing w:val="-1"/>
          <w:sz w:val="13"/>
        </w:rPr>
        <w:t xml:space="preserve"> </w:t>
      </w:r>
      <w:r>
        <w:rPr>
          <w:b/>
          <w:sz w:val="13"/>
        </w:rPr>
        <w:t>dụ:</w:t>
      </w:r>
      <w:r>
        <w:rPr>
          <w:b/>
          <w:spacing w:val="-1"/>
          <w:sz w:val="13"/>
        </w:rPr>
        <w:t xml:space="preserve"> </w:t>
      </w:r>
      <w:r>
        <w:rPr>
          <w:b/>
          <w:sz w:val="13"/>
        </w:rPr>
        <w:t>4mg/ml-</w:t>
      </w:r>
      <w:r>
        <w:rPr>
          <w:b/>
          <w:spacing w:val="-4"/>
          <w:sz w:val="13"/>
        </w:rPr>
        <w:t>1ml.</w:t>
      </w:r>
    </w:p>
    <w:p w:rsidR="00DE1BF9" w:rsidRDefault="006D2A17">
      <w:pPr>
        <w:pStyle w:val="ListParagraph"/>
        <w:numPr>
          <w:ilvl w:val="0"/>
          <w:numId w:val="1"/>
        </w:numPr>
        <w:tabs>
          <w:tab w:val="left" w:pos="212"/>
        </w:tabs>
        <w:ind w:left="212" w:hanging="76"/>
        <w:rPr>
          <w:sz w:val="13"/>
        </w:rPr>
      </w:pPr>
      <w:r>
        <w:rPr>
          <w:b/>
          <w:sz w:val="13"/>
        </w:rPr>
        <w:t>Cột</w:t>
      </w:r>
      <w:r>
        <w:rPr>
          <w:b/>
          <w:spacing w:val="-1"/>
          <w:sz w:val="13"/>
        </w:rPr>
        <w:t xml:space="preserve"> </w:t>
      </w:r>
      <w:r>
        <w:rPr>
          <w:b/>
          <w:sz w:val="13"/>
          <w:lang w:val="en-US"/>
        </w:rPr>
        <w:t>19</w:t>
      </w:r>
      <w:r>
        <w:rPr>
          <w:b/>
          <w:sz w:val="13"/>
        </w:rPr>
        <w:t>-2</w:t>
      </w:r>
      <w:r>
        <w:rPr>
          <w:b/>
          <w:sz w:val="13"/>
          <w:lang w:val="en-US"/>
        </w:rPr>
        <w:t>1</w:t>
      </w:r>
      <w:r>
        <w:rPr>
          <w:b/>
          <w:sz w:val="13"/>
        </w:rPr>
        <w:t>-2</w:t>
      </w:r>
      <w:r>
        <w:rPr>
          <w:b/>
          <w:sz w:val="13"/>
          <w:lang w:val="en-US"/>
        </w:rPr>
        <w:t>3</w:t>
      </w:r>
      <w:r>
        <w:rPr>
          <w:b/>
          <w:sz w:val="13"/>
        </w:rPr>
        <w:t>:</w:t>
      </w:r>
      <w:r>
        <w:rPr>
          <w:b/>
          <w:spacing w:val="-2"/>
          <w:sz w:val="13"/>
        </w:rPr>
        <w:t xml:space="preserve"> </w:t>
      </w:r>
      <w:r>
        <w:rPr>
          <w:sz w:val="13"/>
        </w:rPr>
        <w:t>Chỉ</w:t>
      </w:r>
      <w:r>
        <w:rPr>
          <w:spacing w:val="-1"/>
          <w:sz w:val="13"/>
        </w:rPr>
        <w:t xml:space="preserve"> </w:t>
      </w:r>
      <w:r>
        <w:rPr>
          <w:sz w:val="13"/>
        </w:rPr>
        <w:t>điền</w:t>
      </w:r>
      <w:r>
        <w:rPr>
          <w:spacing w:val="-2"/>
          <w:sz w:val="13"/>
        </w:rPr>
        <w:t xml:space="preserve"> </w:t>
      </w:r>
      <w:r>
        <w:rPr>
          <w:sz w:val="13"/>
        </w:rPr>
        <w:t>nhiều</w:t>
      </w:r>
      <w:r>
        <w:rPr>
          <w:spacing w:val="-1"/>
          <w:sz w:val="13"/>
        </w:rPr>
        <w:t xml:space="preserve"> </w:t>
      </w:r>
      <w:r>
        <w:rPr>
          <w:sz w:val="13"/>
        </w:rPr>
        <w:t>cột</w:t>
      </w:r>
      <w:r>
        <w:rPr>
          <w:spacing w:val="-1"/>
          <w:sz w:val="13"/>
        </w:rPr>
        <w:t xml:space="preserve"> </w:t>
      </w:r>
      <w:r>
        <w:rPr>
          <w:sz w:val="13"/>
        </w:rPr>
        <w:t>khi các</w:t>
      </w:r>
      <w:r>
        <w:rPr>
          <w:spacing w:val="-3"/>
          <w:sz w:val="13"/>
        </w:rPr>
        <w:t xml:space="preserve"> </w:t>
      </w:r>
      <w:r>
        <w:rPr>
          <w:sz w:val="13"/>
        </w:rPr>
        <w:t>giá trị</w:t>
      </w:r>
      <w:r>
        <w:rPr>
          <w:spacing w:val="-2"/>
          <w:sz w:val="13"/>
        </w:rPr>
        <w:t xml:space="preserve"> </w:t>
      </w:r>
      <w:r>
        <w:rPr>
          <w:sz w:val="13"/>
        </w:rPr>
        <w:t>trúng</w:t>
      </w:r>
      <w:r>
        <w:rPr>
          <w:spacing w:val="-2"/>
          <w:sz w:val="13"/>
        </w:rPr>
        <w:t xml:space="preserve"> </w:t>
      </w:r>
      <w:r>
        <w:rPr>
          <w:sz w:val="13"/>
        </w:rPr>
        <w:t>thầu</w:t>
      </w:r>
      <w:r>
        <w:rPr>
          <w:spacing w:val="-1"/>
          <w:sz w:val="13"/>
        </w:rPr>
        <w:t xml:space="preserve"> </w:t>
      </w:r>
      <w:r>
        <w:rPr>
          <w:sz w:val="13"/>
        </w:rPr>
        <w:t>khác</w:t>
      </w:r>
      <w:r>
        <w:rPr>
          <w:spacing w:val="-1"/>
          <w:sz w:val="13"/>
        </w:rPr>
        <w:t xml:space="preserve"> </w:t>
      </w:r>
      <w:r>
        <w:rPr>
          <w:sz w:val="13"/>
        </w:rPr>
        <w:t>nhau; Trường</w:t>
      </w:r>
      <w:r>
        <w:rPr>
          <w:spacing w:val="-2"/>
          <w:sz w:val="13"/>
        </w:rPr>
        <w:t xml:space="preserve"> </w:t>
      </w:r>
      <w:r>
        <w:rPr>
          <w:sz w:val="13"/>
        </w:rPr>
        <w:t>hợp</w:t>
      </w:r>
      <w:r>
        <w:rPr>
          <w:spacing w:val="1"/>
          <w:sz w:val="13"/>
        </w:rPr>
        <w:t xml:space="preserve"> </w:t>
      </w:r>
      <w:r>
        <w:rPr>
          <w:sz w:val="13"/>
        </w:rPr>
        <w:t>có nhiều</w:t>
      </w:r>
      <w:r>
        <w:rPr>
          <w:spacing w:val="-1"/>
          <w:sz w:val="13"/>
        </w:rPr>
        <w:t xml:space="preserve"> </w:t>
      </w:r>
      <w:r>
        <w:rPr>
          <w:sz w:val="13"/>
        </w:rPr>
        <w:t>hơn</w:t>
      </w:r>
      <w:r>
        <w:rPr>
          <w:spacing w:val="-1"/>
          <w:sz w:val="13"/>
        </w:rPr>
        <w:t xml:space="preserve"> </w:t>
      </w:r>
      <w:r>
        <w:rPr>
          <w:sz w:val="13"/>
        </w:rPr>
        <w:t>3 mức giá</w:t>
      </w:r>
      <w:r>
        <w:rPr>
          <w:spacing w:val="-1"/>
          <w:sz w:val="13"/>
        </w:rPr>
        <w:t xml:space="preserve"> </w:t>
      </w:r>
      <w:r>
        <w:rPr>
          <w:sz w:val="13"/>
        </w:rPr>
        <w:t>trúng thầu</w:t>
      </w:r>
      <w:r>
        <w:rPr>
          <w:spacing w:val="-2"/>
          <w:sz w:val="13"/>
        </w:rPr>
        <w:t xml:space="preserve"> </w:t>
      </w:r>
      <w:r>
        <w:rPr>
          <w:sz w:val="13"/>
        </w:rPr>
        <w:t>phải ghi</w:t>
      </w:r>
      <w:r>
        <w:rPr>
          <w:spacing w:val="-2"/>
          <w:sz w:val="13"/>
        </w:rPr>
        <w:t xml:space="preserve"> </w:t>
      </w:r>
      <w:r>
        <w:rPr>
          <w:sz w:val="13"/>
        </w:rPr>
        <w:t>mức giá</w:t>
      </w:r>
      <w:r>
        <w:rPr>
          <w:spacing w:val="-1"/>
          <w:sz w:val="13"/>
        </w:rPr>
        <w:t xml:space="preserve"> </w:t>
      </w:r>
      <w:r>
        <w:rPr>
          <w:sz w:val="13"/>
        </w:rPr>
        <w:t>thấp nhất và</w:t>
      </w:r>
      <w:r>
        <w:rPr>
          <w:spacing w:val="-1"/>
          <w:sz w:val="13"/>
        </w:rPr>
        <w:t xml:space="preserve"> </w:t>
      </w:r>
      <w:r>
        <w:rPr>
          <w:sz w:val="13"/>
        </w:rPr>
        <w:t xml:space="preserve">giá cao </w:t>
      </w:r>
      <w:r>
        <w:rPr>
          <w:spacing w:val="-2"/>
          <w:sz w:val="13"/>
        </w:rPr>
        <w:t>nhất.</w:t>
      </w:r>
    </w:p>
    <w:p w:rsidR="00DE1BF9" w:rsidRDefault="006D2A17">
      <w:pPr>
        <w:pStyle w:val="ListParagraph"/>
        <w:numPr>
          <w:ilvl w:val="0"/>
          <w:numId w:val="1"/>
        </w:numPr>
        <w:tabs>
          <w:tab w:val="left" w:pos="212"/>
        </w:tabs>
        <w:ind w:left="212" w:hanging="76"/>
        <w:rPr>
          <w:b/>
          <w:sz w:val="13"/>
        </w:rPr>
      </w:pPr>
      <w:r>
        <w:rPr>
          <w:b/>
          <w:sz w:val="13"/>
        </w:rPr>
        <w:t>Cột</w:t>
      </w:r>
      <w:r>
        <w:rPr>
          <w:b/>
          <w:spacing w:val="1"/>
          <w:sz w:val="13"/>
        </w:rPr>
        <w:t xml:space="preserve"> </w:t>
      </w:r>
      <w:r>
        <w:rPr>
          <w:b/>
          <w:sz w:val="13"/>
        </w:rPr>
        <w:t>2</w:t>
      </w:r>
      <w:r>
        <w:rPr>
          <w:b/>
          <w:sz w:val="13"/>
          <w:lang w:val="en-US"/>
        </w:rPr>
        <w:t>0</w:t>
      </w:r>
      <w:r>
        <w:rPr>
          <w:b/>
          <w:sz w:val="13"/>
        </w:rPr>
        <w:t>-2</w:t>
      </w:r>
      <w:r>
        <w:rPr>
          <w:b/>
          <w:sz w:val="13"/>
          <w:lang w:val="en-US"/>
        </w:rPr>
        <w:t>2</w:t>
      </w:r>
      <w:r>
        <w:rPr>
          <w:b/>
          <w:sz w:val="13"/>
        </w:rPr>
        <w:t>-2</w:t>
      </w:r>
      <w:r>
        <w:rPr>
          <w:b/>
          <w:sz w:val="13"/>
          <w:lang w:val="en-US"/>
        </w:rPr>
        <w:t>4</w:t>
      </w:r>
      <w:r>
        <w:rPr>
          <w:b/>
          <w:sz w:val="13"/>
        </w:rPr>
        <w:t>:</w:t>
      </w:r>
      <w:r>
        <w:rPr>
          <w:b/>
          <w:spacing w:val="1"/>
          <w:sz w:val="13"/>
        </w:rPr>
        <w:t xml:space="preserve"> </w:t>
      </w:r>
      <w:r>
        <w:rPr>
          <w:sz w:val="13"/>
        </w:rPr>
        <w:t>Ghi</w:t>
      </w:r>
      <w:r>
        <w:rPr>
          <w:spacing w:val="1"/>
          <w:sz w:val="13"/>
        </w:rPr>
        <w:t xml:space="preserve"> </w:t>
      </w:r>
      <w:r>
        <w:rPr>
          <w:sz w:val="13"/>
        </w:rPr>
        <w:t>không</w:t>
      </w:r>
      <w:r>
        <w:rPr>
          <w:spacing w:val="1"/>
          <w:sz w:val="13"/>
        </w:rPr>
        <w:t xml:space="preserve"> </w:t>
      </w:r>
      <w:r>
        <w:rPr>
          <w:sz w:val="13"/>
        </w:rPr>
        <w:t>quá</w:t>
      </w:r>
      <w:r>
        <w:rPr>
          <w:spacing w:val="2"/>
          <w:sz w:val="13"/>
        </w:rPr>
        <w:t xml:space="preserve"> </w:t>
      </w:r>
      <w:r>
        <w:rPr>
          <w:sz w:val="13"/>
        </w:rPr>
        <w:t>03</w:t>
      </w:r>
      <w:r>
        <w:rPr>
          <w:spacing w:val="3"/>
          <w:sz w:val="13"/>
        </w:rPr>
        <w:t xml:space="preserve"> </w:t>
      </w:r>
      <w:r>
        <w:rPr>
          <w:sz w:val="13"/>
        </w:rPr>
        <w:t xml:space="preserve">tên </w:t>
      </w:r>
      <w:r>
        <w:rPr>
          <w:b/>
          <w:spacing w:val="-2"/>
          <w:sz w:val="13"/>
        </w:rPr>
        <w:t>SYT/BV.</w:t>
      </w:r>
    </w:p>
    <w:p w:rsidR="00DE1BF9" w:rsidRDefault="006D2A17">
      <w:pPr>
        <w:pStyle w:val="BodyText"/>
        <w:spacing w:before="120"/>
        <w:ind w:left="136"/>
      </w:pPr>
      <w:r>
        <w:t>Font</w:t>
      </w:r>
      <w:r>
        <w:rPr>
          <w:spacing w:val="-1"/>
        </w:rPr>
        <w:t xml:space="preserve"> </w:t>
      </w:r>
      <w:r>
        <w:t>chữ: Times</w:t>
      </w:r>
      <w:r>
        <w:rPr>
          <w:spacing w:val="-1"/>
        </w:rPr>
        <w:t xml:space="preserve"> </w:t>
      </w:r>
      <w:r>
        <w:t>New</w:t>
      </w:r>
      <w:r>
        <w:rPr>
          <w:spacing w:val="-2"/>
        </w:rPr>
        <w:t xml:space="preserve"> </w:t>
      </w:r>
      <w:r>
        <w:t>Roman.</w:t>
      </w:r>
      <w:r>
        <w:rPr>
          <w:spacing w:val="1"/>
        </w:rPr>
        <w:t xml:space="preserve"> </w:t>
      </w:r>
      <w:r>
        <w:t>Số</w:t>
      </w:r>
      <w:r>
        <w:rPr>
          <w:spacing w:val="3"/>
        </w:rPr>
        <w:t xml:space="preserve"> </w:t>
      </w:r>
      <w:r>
        <w:t>phải</w:t>
      </w:r>
      <w:r>
        <w:rPr>
          <w:spacing w:val="-1"/>
        </w:rPr>
        <w:t xml:space="preserve"> </w:t>
      </w:r>
      <w:r>
        <w:t>được định</w:t>
      </w:r>
      <w:r>
        <w:rPr>
          <w:spacing w:val="-1"/>
        </w:rPr>
        <w:t xml:space="preserve"> </w:t>
      </w:r>
      <w:r>
        <w:t>dạng number,</w:t>
      </w:r>
      <w:r>
        <w:rPr>
          <w:spacing w:val="1"/>
        </w:rPr>
        <w:t xml:space="preserve"> </w:t>
      </w:r>
      <w:r>
        <w:t>sử</w:t>
      </w:r>
      <w:r>
        <w:rPr>
          <w:spacing w:val="1"/>
        </w:rPr>
        <w:t xml:space="preserve"> </w:t>
      </w:r>
      <w:r>
        <w:t>dụng</w:t>
      </w:r>
      <w:r>
        <w:rPr>
          <w:spacing w:val="-2"/>
        </w:rPr>
        <w:t xml:space="preserve"> </w:t>
      </w:r>
      <w:r>
        <w:t>dấu (.) phân cách</w:t>
      </w:r>
      <w:r>
        <w:rPr>
          <w:spacing w:val="-1"/>
        </w:rPr>
        <w:t xml:space="preserve"> </w:t>
      </w:r>
      <w:r>
        <w:t>hàng</w:t>
      </w:r>
      <w:r>
        <w:rPr>
          <w:spacing w:val="-1"/>
        </w:rPr>
        <w:t xml:space="preserve"> </w:t>
      </w:r>
      <w:r>
        <w:t>đơn</w:t>
      </w:r>
      <w:r>
        <w:rPr>
          <w:spacing w:val="-2"/>
        </w:rPr>
        <w:t xml:space="preserve"> </w:t>
      </w:r>
      <w:r>
        <w:t>vị,</w:t>
      </w:r>
      <w:r>
        <w:rPr>
          <w:spacing w:val="1"/>
        </w:rPr>
        <w:t xml:space="preserve"> </w:t>
      </w:r>
      <w:r>
        <w:t>dấu</w:t>
      </w:r>
      <w:r>
        <w:rPr>
          <w:spacing w:val="-1"/>
        </w:rPr>
        <w:t xml:space="preserve"> </w:t>
      </w:r>
      <w:r>
        <w:t>(,) để phân cách</w:t>
      </w:r>
      <w:r>
        <w:rPr>
          <w:spacing w:val="-1"/>
        </w:rPr>
        <w:t xml:space="preserve"> </w:t>
      </w:r>
      <w:r>
        <w:t>hàng</w:t>
      </w:r>
      <w:r>
        <w:rPr>
          <w:spacing w:val="-2"/>
        </w:rPr>
        <w:t xml:space="preserve"> </w:t>
      </w:r>
      <w:r>
        <w:t>thập</w:t>
      </w:r>
      <w:r>
        <w:rPr>
          <w:spacing w:val="1"/>
        </w:rPr>
        <w:t xml:space="preserve"> </w:t>
      </w:r>
      <w:r>
        <w:t>phân,</w:t>
      </w:r>
      <w:r>
        <w:rPr>
          <w:spacing w:val="1"/>
        </w:rPr>
        <w:t xml:space="preserve"> </w:t>
      </w:r>
      <w:r>
        <w:t>đơn</w:t>
      </w:r>
      <w:r>
        <w:rPr>
          <w:spacing w:val="-1"/>
        </w:rPr>
        <w:t xml:space="preserve"> </w:t>
      </w:r>
      <w:r>
        <w:t>giá chỉ để</w:t>
      </w:r>
      <w:r>
        <w:rPr>
          <w:spacing w:val="-1"/>
        </w:rPr>
        <w:t xml:space="preserve"> </w:t>
      </w:r>
      <w:r>
        <w:t>tối đa hai</w:t>
      </w:r>
      <w:r>
        <w:rPr>
          <w:spacing w:val="-1"/>
        </w:rPr>
        <w:t xml:space="preserve"> </w:t>
      </w:r>
      <w:r>
        <w:t>chữ</w:t>
      </w:r>
      <w:r>
        <w:rPr>
          <w:spacing w:val="1"/>
        </w:rPr>
        <w:t xml:space="preserve"> </w:t>
      </w:r>
      <w:r>
        <w:t>số</w:t>
      </w:r>
      <w:r>
        <w:rPr>
          <w:spacing w:val="3"/>
        </w:rPr>
        <w:t xml:space="preserve"> </w:t>
      </w:r>
      <w:r>
        <w:t>hàng</w:t>
      </w:r>
      <w:r>
        <w:rPr>
          <w:spacing w:val="-1"/>
        </w:rPr>
        <w:t xml:space="preserve"> </w:t>
      </w:r>
      <w:r>
        <w:t>thập</w:t>
      </w:r>
      <w:r>
        <w:rPr>
          <w:spacing w:val="3"/>
        </w:rPr>
        <w:t xml:space="preserve"> </w:t>
      </w:r>
      <w:r>
        <w:rPr>
          <w:spacing w:val="-2"/>
        </w:rPr>
        <w:t>phân.</w:t>
      </w:r>
    </w:p>
    <w:sectPr w:rsidR="00DE1BF9">
      <w:type w:val="continuous"/>
      <w:pgSz w:w="15840" w:h="12240" w:orient="landscape"/>
      <w:pgMar w:top="200" w:right="6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vant">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46F2A"/>
    <w:multiLevelType w:val="hybridMultilevel"/>
    <w:tmpl w:val="E2821E6C"/>
    <w:lvl w:ilvl="0" w:tplc="9B0A355E">
      <w:numFmt w:val="bullet"/>
      <w:lvlText w:val="-"/>
      <w:lvlJc w:val="left"/>
      <w:pPr>
        <w:ind w:left="213" w:hanging="78"/>
      </w:pPr>
      <w:rPr>
        <w:rFonts w:ascii="Times New Roman" w:eastAsia="Times New Roman" w:hAnsi="Times New Roman" w:cs="Times New Roman" w:hint="default"/>
        <w:b/>
        <w:bCs/>
        <w:i w:val="0"/>
        <w:iCs w:val="0"/>
        <w:spacing w:val="0"/>
        <w:w w:val="101"/>
        <w:sz w:val="13"/>
        <w:szCs w:val="13"/>
        <w:lang w:val="vi" w:eastAsia="en-US" w:bidi="ar-SA"/>
      </w:rPr>
    </w:lvl>
    <w:lvl w:ilvl="1" w:tplc="D368D994">
      <w:numFmt w:val="bullet"/>
      <w:lvlText w:val="•"/>
      <w:lvlJc w:val="left"/>
      <w:pPr>
        <w:ind w:left="1648" w:hanging="78"/>
      </w:pPr>
      <w:rPr>
        <w:rFonts w:hint="default"/>
        <w:lang w:val="vi" w:eastAsia="en-US" w:bidi="ar-SA"/>
      </w:rPr>
    </w:lvl>
    <w:lvl w:ilvl="2" w:tplc="B4BC1292">
      <w:numFmt w:val="bullet"/>
      <w:lvlText w:val="•"/>
      <w:lvlJc w:val="left"/>
      <w:pPr>
        <w:ind w:left="3076" w:hanging="78"/>
      </w:pPr>
      <w:rPr>
        <w:rFonts w:hint="default"/>
        <w:lang w:val="vi" w:eastAsia="en-US" w:bidi="ar-SA"/>
      </w:rPr>
    </w:lvl>
    <w:lvl w:ilvl="3" w:tplc="DA34761A">
      <w:numFmt w:val="bullet"/>
      <w:lvlText w:val="•"/>
      <w:lvlJc w:val="left"/>
      <w:pPr>
        <w:ind w:left="4504" w:hanging="78"/>
      </w:pPr>
      <w:rPr>
        <w:rFonts w:hint="default"/>
        <w:lang w:val="vi" w:eastAsia="en-US" w:bidi="ar-SA"/>
      </w:rPr>
    </w:lvl>
    <w:lvl w:ilvl="4" w:tplc="4ABCA34A">
      <w:numFmt w:val="bullet"/>
      <w:lvlText w:val="•"/>
      <w:lvlJc w:val="left"/>
      <w:pPr>
        <w:ind w:left="5932" w:hanging="78"/>
      </w:pPr>
      <w:rPr>
        <w:rFonts w:hint="default"/>
        <w:lang w:val="vi" w:eastAsia="en-US" w:bidi="ar-SA"/>
      </w:rPr>
    </w:lvl>
    <w:lvl w:ilvl="5" w:tplc="DEE0E0DA">
      <w:numFmt w:val="bullet"/>
      <w:lvlText w:val="•"/>
      <w:lvlJc w:val="left"/>
      <w:pPr>
        <w:ind w:left="7360" w:hanging="78"/>
      </w:pPr>
      <w:rPr>
        <w:rFonts w:hint="default"/>
        <w:lang w:val="vi" w:eastAsia="en-US" w:bidi="ar-SA"/>
      </w:rPr>
    </w:lvl>
    <w:lvl w:ilvl="6" w:tplc="CA722C6E">
      <w:numFmt w:val="bullet"/>
      <w:lvlText w:val="•"/>
      <w:lvlJc w:val="left"/>
      <w:pPr>
        <w:ind w:left="8788" w:hanging="78"/>
      </w:pPr>
      <w:rPr>
        <w:rFonts w:hint="default"/>
        <w:lang w:val="vi" w:eastAsia="en-US" w:bidi="ar-SA"/>
      </w:rPr>
    </w:lvl>
    <w:lvl w:ilvl="7" w:tplc="CD8AB272">
      <w:numFmt w:val="bullet"/>
      <w:lvlText w:val="•"/>
      <w:lvlJc w:val="left"/>
      <w:pPr>
        <w:ind w:left="10216" w:hanging="78"/>
      </w:pPr>
      <w:rPr>
        <w:rFonts w:hint="default"/>
        <w:lang w:val="vi" w:eastAsia="en-US" w:bidi="ar-SA"/>
      </w:rPr>
    </w:lvl>
    <w:lvl w:ilvl="8" w:tplc="58286352">
      <w:numFmt w:val="bullet"/>
      <w:lvlText w:val="•"/>
      <w:lvlJc w:val="left"/>
      <w:pPr>
        <w:ind w:left="11644" w:hanging="78"/>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E1BF9"/>
    <w:rsid w:val="000A3C32"/>
    <w:rsid w:val="006D2A17"/>
    <w:rsid w:val="008421B1"/>
    <w:rsid w:val="008443F9"/>
    <w:rsid w:val="00B82478"/>
    <w:rsid w:val="00DE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6AC7"/>
  <w15:docId w15:val="{42833763-82B1-494F-A222-FFCD14D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3"/>
      <w:jc w:val="center"/>
      <w:outlineLvl w:val="0"/>
    </w:pPr>
    <w:rPr>
      <w:b/>
      <w:bCs/>
      <w:sz w:val="14"/>
      <w:szCs w:val="14"/>
    </w:rPr>
  </w:style>
  <w:style w:type="paragraph" w:styleId="Heading2">
    <w:name w:val="heading 2"/>
    <w:basedOn w:val="Normal"/>
    <w:uiPriority w:val="1"/>
    <w:qFormat/>
    <w:pPr>
      <w:ind w:left="23"/>
      <w:jc w:val="center"/>
      <w:outlineLvl w:val="1"/>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Title">
    <w:name w:val="Title"/>
    <w:basedOn w:val="Normal"/>
    <w:uiPriority w:val="1"/>
    <w:qFormat/>
    <w:pPr>
      <w:spacing w:before="73"/>
      <w:ind w:right="370"/>
      <w:jc w:val="right"/>
    </w:pPr>
    <w:rPr>
      <w:sz w:val="20"/>
      <w:szCs w:val="20"/>
    </w:rPr>
  </w:style>
  <w:style w:type="paragraph" w:styleId="ListParagraph">
    <w:name w:val="List Paragraph"/>
    <w:basedOn w:val="Normal"/>
    <w:uiPriority w:val="1"/>
    <w:qFormat/>
    <w:pPr>
      <w:spacing w:before="124"/>
      <w:ind w:left="212" w:hanging="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File excel ính kèm.xlsx</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excel ính kèm.xlsx</dc:title>
  <dc:creator>TueMai</dc:creator>
  <cp:lastModifiedBy>Admin</cp:lastModifiedBy>
  <cp:revision>5</cp:revision>
  <dcterms:created xsi:type="dcterms:W3CDTF">2023-12-26T09:21:00Z</dcterms:created>
  <dcterms:modified xsi:type="dcterms:W3CDTF">2024-01-03T03:45:00Z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LastSaved">
    <vt:filetime>2023-12-26T00:00:00Z</vt:filetime>
  </property>
  <property fmtid="{D5CDD505-2E9C-101B-9397-08002B2CF9AE}" pid="4" name="Producer">
    <vt:lpwstr>Microsoft: Print To PDF; modified using iTextSharp™ 5.5.6 ©2000-2014 iText Group NV (AGPL-version)</vt:lpwstr>
  </property>
</Properties>
</file>